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08D0" w14:textId="143400B7" w:rsidR="00CB309E" w:rsidRDefault="00CB309E" w:rsidP="5993C0E6">
      <w:pPr>
        <w:spacing w:before="166"/>
        <w:rPr>
          <w:rFonts w:ascii="Times New Roman" w:hAnsi="Times New Roman" w:cs="Times New Roman"/>
          <w:b/>
          <w:bCs/>
          <w:sz w:val="36"/>
          <w:szCs w:val="36"/>
        </w:rPr>
      </w:pPr>
      <w:r w:rsidRPr="15CFE463">
        <w:rPr>
          <w:rFonts w:ascii="Times New Roman" w:hAnsi="Times New Roman" w:cs="Times New Roman"/>
          <w:b/>
          <w:bCs/>
          <w:sz w:val="36"/>
          <w:szCs w:val="36"/>
        </w:rPr>
        <w:t>NEWS</w:t>
      </w:r>
      <w:r w:rsidR="0074687B" w:rsidRPr="15CFE463">
        <w:rPr>
          <w:rFonts w:ascii="Times New Roman" w:hAnsi="Times New Roman" w:cs="Times New Roman"/>
          <w:b/>
          <w:bCs/>
          <w:sz w:val="36"/>
          <w:szCs w:val="36"/>
        </w:rPr>
        <w:t xml:space="preserve"> RELEASE</w:t>
      </w:r>
      <w:r w:rsidR="00CB2733" w:rsidRPr="15CFE463">
        <w:rPr>
          <w:rFonts w:ascii="Times New Roman" w:hAnsi="Times New Roman" w:cs="Times New Roman"/>
          <w:b/>
          <w:bCs/>
          <w:sz w:val="36"/>
          <w:szCs w:val="36"/>
        </w:rPr>
        <w:t>:</w:t>
      </w:r>
    </w:p>
    <w:p w14:paraId="180AD404" w14:textId="6B337B22" w:rsidR="6380B742" w:rsidRDefault="6380B742" w:rsidP="15CFE463">
      <w:pPr>
        <w:keepNext/>
        <w:keepLines/>
        <w:spacing w:before="40" w:line="248" w:lineRule="exact"/>
      </w:pPr>
      <w:r w:rsidRPr="15CFE463">
        <w:rPr>
          <w:rFonts w:ascii="Times New Roman" w:eastAsiaTheme="majorEastAsia" w:hAnsi="Times New Roman" w:cs="Times New Roman"/>
          <w:color w:val="2F5496" w:themeColor="accent1" w:themeShade="BF"/>
          <w:sz w:val="28"/>
          <w:szCs w:val="28"/>
        </w:rPr>
        <w:t>COUNTY OPERATIONS</w:t>
      </w:r>
    </w:p>
    <w:p w14:paraId="6E661F7E" w14:textId="4F768005" w:rsidR="00DA38C1" w:rsidRDefault="00CB2733" w:rsidP="00DA38C1">
      <w:pPr>
        <w:pStyle w:val="BodyText"/>
        <w:tabs>
          <w:tab w:val="left" w:pos="3420"/>
        </w:tabs>
        <w:spacing w:line="240" w:lineRule="exact"/>
        <w:rPr>
          <w:rFonts w:ascii="Times New Roman" w:hAnsi="Times New Roman" w:cs="Times New Roman"/>
        </w:rPr>
      </w:pPr>
      <w:r w:rsidRPr="00DA7D27">
        <w:rPr>
          <w:rFonts w:ascii="Times New Roman" w:hAnsi="Times New Roman" w:cs="Times New Roman"/>
        </w:rPr>
        <w:t>Contact:</w:t>
      </w:r>
    </w:p>
    <w:p w14:paraId="27F052DD" w14:textId="4C5E15F4" w:rsidR="00DA38C1" w:rsidRPr="00B47D36" w:rsidRDefault="00A30234" w:rsidP="00DA38C1">
      <w:pPr>
        <w:pStyle w:val="BodyText"/>
        <w:spacing w:line="240" w:lineRule="exact"/>
        <w:rPr>
          <w:rFonts w:ascii="Times New Roman" w:hAnsi="Times New Roman" w:cs="Times New Roman"/>
          <w:lang w:val="es-US"/>
        </w:rPr>
      </w:pPr>
      <w:proofErr w:type="spellStart"/>
      <w:r w:rsidRPr="00B47D36">
        <w:rPr>
          <w:rFonts w:ascii="Times New Roman" w:hAnsi="Times New Roman" w:cs="Times New Roman"/>
          <w:lang w:val="es-US"/>
        </w:rPr>
        <w:t>Elijah</w:t>
      </w:r>
      <w:proofErr w:type="spellEnd"/>
      <w:r w:rsidRPr="00B47D36">
        <w:rPr>
          <w:rFonts w:ascii="Times New Roman" w:hAnsi="Times New Roman" w:cs="Times New Roman"/>
          <w:lang w:val="es-US"/>
        </w:rPr>
        <w:t xml:space="preserve"> Natividad,</w:t>
      </w:r>
      <w:r w:rsidR="00DA38C1" w:rsidRPr="00B47D36">
        <w:rPr>
          <w:rFonts w:ascii="Times New Roman" w:hAnsi="Times New Roman" w:cs="Times New Roman"/>
          <w:lang w:val="es-US"/>
        </w:rPr>
        <w:t xml:space="preserve"> 915-</w:t>
      </w:r>
      <w:r w:rsidRPr="00B47D36">
        <w:rPr>
          <w:rFonts w:ascii="Times New Roman" w:hAnsi="Times New Roman" w:cs="Times New Roman"/>
          <w:lang w:val="es-US"/>
        </w:rPr>
        <w:t>319</w:t>
      </w:r>
      <w:r w:rsidR="00DA38C1" w:rsidRPr="00B47D36">
        <w:rPr>
          <w:rFonts w:ascii="Times New Roman" w:hAnsi="Times New Roman" w:cs="Times New Roman"/>
          <w:lang w:val="es-US"/>
        </w:rPr>
        <w:t>-0</w:t>
      </w:r>
      <w:r w:rsidRPr="00B47D36">
        <w:rPr>
          <w:rFonts w:ascii="Times New Roman" w:hAnsi="Times New Roman" w:cs="Times New Roman"/>
          <w:lang w:val="es-US"/>
        </w:rPr>
        <w:t>133</w:t>
      </w:r>
    </w:p>
    <w:p w14:paraId="0255AFF9" w14:textId="4EA20A55" w:rsidR="00FD6BDD" w:rsidRPr="00030D42" w:rsidRDefault="00EC68C5" w:rsidP="00F345C6">
      <w:pPr>
        <w:pStyle w:val="BodyText"/>
        <w:spacing w:line="240" w:lineRule="exact"/>
        <w:rPr>
          <w:rStyle w:val="Hyperlink"/>
          <w:rFonts w:ascii="Times New Roman" w:hAnsi="Times New Roman" w:cs="Times New Roman"/>
          <w:lang w:val="es-US"/>
        </w:rPr>
        <w:sectPr w:rsidR="00FD6BDD" w:rsidRPr="00030D42" w:rsidSect="0032326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450" w:footer="720" w:gutter="0"/>
          <w:cols w:space="720"/>
          <w:docGrid w:linePitch="360"/>
        </w:sectPr>
      </w:pPr>
      <w:r>
        <w:rPr>
          <w:rFonts w:ascii="Times New Roman" w:hAnsi="Times New Roman" w:cs="Times New Roman"/>
          <w:lang w:val="it-IT"/>
        </w:rPr>
        <w:fldChar w:fldCharType="begin"/>
      </w:r>
      <w:r w:rsidRPr="00030D42">
        <w:rPr>
          <w:rFonts w:ascii="Times New Roman" w:hAnsi="Times New Roman" w:cs="Times New Roman"/>
          <w:lang w:val="es-US"/>
        </w:rPr>
        <w:instrText>HYPERLINK "http://e.natividad@epcountytx.gov"</w:instrText>
      </w:r>
      <w:r>
        <w:rPr>
          <w:rFonts w:ascii="Times New Roman" w:hAnsi="Times New Roman" w:cs="Times New Roman"/>
          <w:lang w:val="it-IT"/>
        </w:rPr>
      </w:r>
      <w:r>
        <w:rPr>
          <w:rFonts w:ascii="Times New Roman" w:hAnsi="Times New Roman" w:cs="Times New Roman"/>
          <w:lang w:val="it-IT"/>
        </w:rPr>
        <w:fldChar w:fldCharType="separate"/>
      </w:r>
      <w:r w:rsidR="00A30234" w:rsidRPr="00030D42">
        <w:rPr>
          <w:rStyle w:val="Hyperlink"/>
          <w:rFonts w:ascii="Times New Roman" w:hAnsi="Times New Roman" w:cs="Times New Roman"/>
          <w:lang w:val="es-US"/>
        </w:rPr>
        <w:t>e.natividad@epcounty</w:t>
      </w:r>
      <w:r w:rsidR="00F345C6" w:rsidRPr="00030D42">
        <w:rPr>
          <w:rStyle w:val="Hyperlink"/>
          <w:rFonts w:ascii="Times New Roman" w:hAnsi="Times New Roman" w:cs="Times New Roman"/>
          <w:lang w:val="es-US"/>
        </w:rPr>
        <w:t>tx.gov</w:t>
      </w:r>
    </w:p>
    <w:p w14:paraId="12B43014" w14:textId="63646BE7" w:rsidR="00CB2733" w:rsidRPr="00030D42" w:rsidRDefault="00EC68C5" w:rsidP="00CB2733">
      <w:pPr>
        <w:pStyle w:val="BodyText"/>
        <w:spacing w:line="245" w:lineRule="exact"/>
        <w:jc w:val="both"/>
        <w:rPr>
          <w:rFonts w:ascii="Times New Roman" w:eastAsia="Californian FB" w:hAnsi="Times New Roman" w:cs="Times New Roman"/>
          <w:lang w:val="es-US"/>
        </w:rPr>
      </w:pPr>
      <w:r>
        <w:rPr>
          <w:rFonts w:ascii="Times New Roman" w:hAnsi="Times New Roman" w:cs="Times New Roman"/>
          <w:lang w:val="it-IT"/>
        </w:rPr>
        <w:fldChar w:fldCharType="end"/>
      </w:r>
      <w:r w:rsidR="00CB2733" w:rsidRPr="00030D42">
        <w:rPr>
          <w:rFonts w:ascii="Times New Roman" w:hAnsi="Times New Roman" w:cs="Times New Roman"/>
          <w:lang w:val="es-US"/>
        </w:rPr>
        <w:t>Laura E. Gallegos</w:t>
      </w:r>
      <w:r w:rsidR="00CB2733" w:rsidRPr="00030D42">
        <w:rPr>
          <w:rFonts w:ascii="Times New Roman" w:eastAsia="Californian FB" w:hAnsi="Times New Roman" w:cs="Times New Roman"/>
          <w:lang w:val="es-US"/>
        </w:rPr>
        <w:t>, Ed. D.</w:t>
      </w:r>
      <w:r w:rsidR="00880995" w:rsidRPr="00030D42">
        <w:rPr>
          <w:rFonts w:ascii="Times New Roman" w:eastAsia="Californian FB" w:hAnsi="Times New Roman" w:cs="Times New Roman"/>
          <w:lang w:val="es-US"/>
        </w:rPr>
        <w:t xml:space="preserve">, </w:t>
      </w:r>
      <w:r w:rsidR="00CB2733" w:rsidRPr="00030D42">
        <w:rPr>
          <w:rFonts w:ascii="Times New Roman" w:hAnsi="Times New Roman" w:cs="Times New Roman"/>
          <w:lang w:val="es-US"/>
        </w:rPr>
        <w:t>915-283-9645</w:t>
      </w:r>
    </w:p>
    <w:p w14:paraId="2E0F2A1D" w14:textId="2429F4BC" w:rsidR="00715532" w:rsidRPr="00030D42" w:rsidRDefault="00030D42" w:rsidP="00DA38C1">
      <w:pPr>
        <w:pStyle w:val="BodyText"/>
        <w:spacing w:line="240" w:lineRule="exact"/>
        <w:jc w:val="both"/>
        <w:rPr>
          <w:rFonts w:ascii="Times New Roman" w:hAnsi="Times New Roman" w:cs="Times New Roman"/>
          <w:color w:val="0563C1" w:themeColor="hyperlink"/>
          <w:u w:val="single"/>
          <w:lang w:val="es-US"/>
        </w:rPr>
      </w:pPr>
      <w:hyperlink r:id="rId14" w:history="1">
        <w:r w:rsidRPr="00030D42">
          <w:rPr>
            <w:rStyle w:val="Hyperlink"/>
            <w:rFonts w:ascii="Times New Roman" w:hAnsi="Times New Roman" w:cs="Times New Roman"/>
            <w:lang w:val="es-US"/>
          </w:rPr>
          <w:t>l.gallegos@epcountytx.gov</w:t>
        </w:r>
      </w:hyperlink>
    </w:p>
    <w:p w14:paraId="2FEEB4AB" w14:textId="7395D20B" w:rsidR="009426E8" w:rsidRPr="00030D42" w:rsidRDefault="009426E8" w:rsidP="000A2826">
      <w:pPr>
        <w:pStyle w:val="BodyText"/>
        <w:spacing w:line="240" w:lineRule="exact"/>
        <w:ind w:left="1440"/>
        <w:rPr>
          <w:rFonts w:ascii="Times New Roman" w:hAnsi="Times New Roman" w:cs="Times New Roman"/>
          <w:lang w:val="es-US"/>
        </w:rPr>
      </w:pPr>
    </w:p>
    <w:p w14:paraId="55A7EC9A" w14:textId="262CAC7C" w:rsidR="009426E8" w:rsidRPr="00030D42" w:rsidRDefault="009426E8" w:rsidP="000A2826">
      <w:pPr>
        <w:pStyle w:val="BodyText"/>
        <w:spacing w:line="240" w:lineRule="exact"/>
        <w:ind w:left="1440"/>
        <w:rPr>
          <w:rFonts w:ascii="Times New Roman" w:hAnsi="Times New Roman" w:cs="Times New Roman"/>
          <w:lang w:val="es-US"/>
        </w:rPr>
      </w:pPr>
    </w:p>
    <w:p w14:paraId="1AE1D10A" w14:textId="641D24C1" w:rsidR="009426E8" w:rsidRPr="00030D42" w:rsidRDefault="009426E8" w:rsidP="000A2826">
      <w:pPr>
        <w:pStyle w:val="BodyText"/>
        <w:spacing w:line="240" w:lineRule="exact"/>
        <w:ind w:left="1440"/>
        <w:rPr>
          <w:rFonts w:ascii="Times New Roman" w:hAnsi="Times New Roman" w:cs="Times New Roman"/>
          <w:lang w:val="es-US"/>
        </w:rPr>
      </w:pPr>
    </w:p>
    <w:p w14:paraId="4D17DBD3" w14:textId="77777777" w:rsidR="009426E8" w:rsidRPr="00030D42" w:rsidRDefault="009426E8" w:rsidP="000A2826">
      <w:pPr>
        <w:pStyle w:val="BodyText"/>
        <w:spacing w:line="240" w:lineRule="exact"/>
        <w:ind w:left="1440"/>
        <w:rPr>
          <w:rStyle w:val="Hyperlink"/>
          <w:rFonts w:ascii="Times New Roman" w:hAnsi="Times New Roman" w:cs="Times New Roman"/>
          <w:lang w:val="es-US"/>
        </w:rPr>
      </w:pPr>
    </w:p>
    <w:p w14:paraId="495E0064" w14:textId="77777777" w:rsidR="000A2826" w:rsidRPr="00030D42" w:rsidRDefault="000A2826" w:rsidP="00420945">
      <w:pPr>
        <w:pStyle w:val="BodyText"/>
        <w:spacing w:line="240" w:lineRule="exact"/>
        <w:rPr>
          <w:rFonts w:ascii="Times New Roman" w:hAnsi="Times New Roman" w:cs="Times New Roman"/>
          <w:lang w:val="es-US"/>
        </w:rPr>
        <w:sectPr w:rsidR="000A2826" w:rsidRPr="00030D42" w:rsidSect="0032326D">
          <w:headerReference w:type="default" r:id="rId15"/>
          <w:footerReference w:type="default" r:id="rId16"/>
          <w:type w:val="continuous"/>
          <w:pgSz w:w="12240" w:h="15840"/>
          <w:pgMar w:top="1440" w:right="1440" w:bottom="1440" w:left="1440" w:header="450" w:footer="720" w:gutter="0"/>
          <w:cols w:num="2" w:space="720"/>
          <w:docGrid w:linePitch="360"/>
        </w:sectPr>
      </w:pPr>
    </w:p>
    <w:p w14:paraId="4EBFA90A" w14:textId="011FCDEF" w:rsidR="066ABA10" w:rsidRPr="00A7152B" w:rsidRDefault="4B5AD74B" w:rsidP="00A7152B">
      <w:pPr>
        <w:pStyle w:val="xxxxmsobodytext2"/>
        <w:jc w:val="both"/>
        <w:rPr>
          <w:sz w:val="20"/>
          <w:szCs w:val="20"/>
          <w:lang w:val="es-US"/>
        </w:rPr>
      </w:pPr>
      <w:r w:rsidRPr="00C52DF3">
        <w:rPr>
          <w:sz w:val="20"/>
          <w:szCs w:val="20"/>
          <w:lang w:val="es-US"/>
        </w:rPr>
        <w:t xml:space="preserve">April </w:t>
      </w:r>
      <w:r w:rsidR="008845CA">
        <w:rPr>
          <w:sz w:val="20"/>
          <w:szCs w:val="20"/>
          <w:lang w:val="es-US"/>
        </w:rPr>
        <w:t>21</w:t>
      </w:r>
      <w:r w:rsidR="3276605F" w:rsidRPr="00C52DF3">
        <w:rPr>
          <w:sz w:val="20"/>
          <w:szCs w:val="20"/>
          <w:lang w:val="es-US"/>
        </w:rPr>
        <w:t>,</w:t>
      </w:r>
      <w:r w:rsidR="1D4EDEAC" w:rsidRPr="00C52DF3">
        <w:rPr>
          <w:sz w:val="20"/>
          <w:szCs w:val="20"/>
          <w:lang w:val="es-US"/>
        </w:rPr>
        <w:t xml:space="preserve"> 202</w:t>
      </w:r>
      <w:r w:rsidR="00135988" w:rsidRPr="00C52DF3">
        <w:rPr>
          <w:sz w:val="20"/>
          <w:szCs w:val="20"/>
          <w:lang w:val="es-US"/>
        </w:rPr>
        <w:t>5</w:t>
      </w:r>
    </w:p>
    <w:p w14:paraId="1E582277" w14:textId="77777777" w:rsidR="00A7152B" w:rsidRDefault="00A7152B" w:rsidP="00A7152B">
      <w:pPr>
        <w:spacing w:before="240" w:after="240"/>
        <w:jc w:val="center"/>
        <w:rPr>
          <w:rFonts w:ascii="Times New Roman" w:eastAsia="Times New Roman" w:hAnsi="Times New Roman" w:cs="Times New Roman"/>
          <w:b/>
          <w:bCs/>
          <w:sz w:val="32"/>
          <w:szCs w:val="32"/>
        </w:rPr>
      </w:pPr>
      <w:r w:rsidRPr="00A7152B">
        <w:rPr>
          <w:rFonts w:ascii="Times New Roman" w:eastAsia="Times New Roman" w:hAnsi="Times New Roman" w:cs="Times New Roman"/>
          <w:b/>
          <w:bCs/>
          <w:sz w:val="32"/>
          <w:szCs w:val="32"/>
        </w:rPr>
        <w:t>El Paso County Celebrates National Volunteer Week 2025</w:t>
      </w:r>
    </w:p>
    <w:p w14:paraId="0BD187C8" w14:textId="01627791" w:rsidR="00295BFF" w:rsidRPr="00295BFF" w:rsidRDefault="00273E6D" w:rsidP="00295BFF">
      <w:pPr>
        <w:spacing w:before="240" w:after="240"/>
        <w:jc w:val="both"/>
        <w:rPr>
          <w:rFonts w:asciiTheme="majorBidi" w:hAnsiTheme="majorBidi" w:cstheme="majorBidi"/>
          <w:sz w:val="20"/>
          <w:szCs w:val="20"/>
        </w:rPr>
      </w:pPr>
      <w:r w:rsidRPr="32A2196E">
        <w:rPr>
          <w:rStyle w:val="normaltextrun"/>
          <w:rFonts w:asciiTheme="majorBidi" w:hAnsiTheme="majorBidi" w:cstheme="majorBidi"/>
          <w:b/>
          <w:bCs/>
          <w:sz w:val="20"/>
          <w:szCs w:val="20"/>
        </w:rPr>
        <w:t>EL PASO, TX</w:t>
      </w:r>
      <w:r w:rsidR="004B47ED" w:rsidRPr="32A2196E">
        <w:rPr>
          <w:rStyle w:val="normaltextrun"/>
          <w:rFonts w:asciiTheme="majorBidi" w:hAnsiTheme="majorBidi" w:cstheme="majorBidi"/>
          <w:sz w:val="20"/>
          <w:szCs w:val="20"/>
        </w:rPr>
        <w:t xml:space="preserve"> - </w:t>
      </w:r>
      <w:r w:rsidR="00295BFF" w:rsidRPr="00295BFF">
        <w:rPr>
          <w:rFonts w:asciiTheme="majorBidi" w:hAnsiTheme="majorBidi" w:cstheme="majorBidi"/>
          <w:sz w:val="20"/>
          <w:szCs w:val="20"/>
        </w:rPr>
        <w:t xml:space="preserve">National Volunteer Week, observed from April 20 to April 26, 2025, is a time to honor and celebrate the extraordinary contributions of volunteers and interns who dedicate their time and energy to advancing meaningful efforts within our community. From supporting local events to assisting county departments, their service creates impactful </w:t>
      </w:r>
      <w:r w:rsidR="008845CA" w:rsidRPr="00295BFF">
        <w:rPr>
          <w:rFonts w:asciiTheme="majorBidi" w:hAnsiTheme="majorBidi" w:cstheme="majorBidi"/>
          <w:sz w:val="20"/>
          <w:szCs w:val="20"/>
        </w:rPr>
        <w:t>changes</w:t>
      </w:r>
      <w:r w:rsidR="00295BFF" w:rsidRPr="00295BFF">
        <w:rPr>
          <w:rFonts w:asciiTheme="majorBidi" w:hAnsiTheme="majorBidi" w:cstheme="majorBidi"/>
          <w:sz w:val="20"/>
          <w:szCs w:val="20"/>
        </w:rPr>
        <w:t xml:space="preserve"> and fosters stronger connections across El Paso County. This week, and every week, we extend our deepest gratitude to the volunteers and interns whose efforts build a stronger, more resilient community. Together, we shape a better future for El Paso</w:t>
      </w:r>
      <w:r w:rsidR="00124E6F">
        <w:rPr>
          <w:rFonts w:asciiTheme="majorBidi" w:hAnsiTheme="majorBidi" w:cstheme="majorBidi"/>
          <w:sz w:val="20"/>
          <w:szCs w:val="20"/>
        </w:rPr>
        <w:t xml:space="preserve"> County</w:t>
      </w:r>
      <w:r w:rsidR="00295BFF" w:rsidRPr="00295BFF">
        <w:rPr>
          <w:rFonts w:asciiTheme="majorBidi" w:hAnsiTheme="majorBidi" w:cstheme="majorBidi"/>
          <w:sz w:val="20"/>
          <w:szCs w:val="20"/>
        </w:rPr>
        <w:t>.</w:t>
      </w:r>
    </w:p>
    <w:p w14:paraId="7F5CAFA0" w14:textId="77777777" w:rsidR="00295BFF" w:rsidRDefault="00295BFF" w:rsidP="00295BFF">
      <w:pPr>
        <w:spacing w:before="240" w:after="240"/>
        <w:jc w:val="both"/>
        <w:rPr>
          <w:rFonts w:asciiTheme="majorBidi" w:hAnsiTheme="majorBidi" w:cstheme="majorBidi"/>
          <w:sz w:val="20"/>
          <w:szCs w:val="20"/>
        </w:rPr>
      </w:pPr>
      <w:r w:rsidRPr="00295BFF">
        <w:rPr>
          <w:rFonts w:asciiTheme="majorBidi" w:hAnsiTheme="majorBidi" w:cstheme="majorBidi"/>
          <w:sz w:val="20"/>
          <w:szCs w:val="20"/>
        </w:rPr>
        <w:t>To commemorate this special week, El Paso County is hosting two events to recognize and honor the exceptional work of our volunteers:</w:t>
      </w:r>
    </w:p>
    <w:p w14:paraId="38F16B1E" w14:textId="1D5F0F45" w:rsidR="008845CA" w:rsidRPr="00342223" w:rsidRDefault="008845CA" w:rsidP="008845CA">
      <w:pPr>
        <w:spacing w:before="240" w:after="240"/>
        <w:jc w:val="both"/>
        <w:rPr>
          <w:rFonts w:asciiTheme="majorBidi" w:hAnsiTheme="majorBidi" w:cstheme="majorBidi"/>
          <w:b/>
          <w:bCs/>
          <w:sz w:val="20"/>
          <w:szCs w:val="20"/>
        </w:rPr>
      </w:pPr>
      <w:r w:rsidRPr="00342223">
        <w:rPr>
          <w:rFonts w:asciiTheme="majorBidi" w:hAnsiTheme="majorBidi" w:cstheme="majorBidi"/>
          <w:b/>
          <w:bCs/>
          <w:sz w:val="20"/>
          <w:szCs w:val="20"/>
        </w:rPr>
        <w:t>Annual Volunteer and Intern Award Ceremony</w:t>
      </w:r>
      <w:r>
        <w:rPr>
          <w:rFonts w:asciiTheme="majorBidi" w:hAnsiTheme="majorBidi" w:cstheme="majorBidi"/>
          <w:b/>
          <w:bCs/>
          <w:sz w:val="20"/>
          <w:szCs w:val="20"/>
        </w:rPr>
        <w:t>:</w:t>
      </w:r>
    </w:p>
    <w:p w14:paraId="20A73079" w14:textId="77777777" w:rsidR="008845CA" w:rsidRPr="00342223" w:rsidRDefault="008845CA" w:rsidP="008845CA">
      <w:pPr>
        <w:pStyle w:val="ListParagraph"/>
        <w:numPr>
          <w:ilvl w:val="0"/>
          <w:numId w:val="34"/>
        </w:numPr>
        <w:spacing w:before="240" w:after="240"/>
        <w:jc w:val="both"/>
        <w:rPr>
          <w:rFonts w:asciiTheme="majorBidi" w:hAnsiTheme="majorBidi" w:cstheme="majorBidi"/>
          <w:sz w:val="20"/>
          <w:szCs w:val="20"/>
        </w:rPr>
      </w:pPr>
      <w:r w:rsidRPr="00342223">
        <w:rPr>
          <w:rFonts w:asciiTheme="majorBidi" w:hAnsiTheme="majorBidi" w:cstheme="majorBidi"/>
          <w:sz w:val="20"/>
          <w:szCs w:val="20"/>
        </w:rPr>
        <w:t>Wednesday, April 23, 2025</w:t>
      </w:r>
    </w:p>
    <w:p w14:paraId="48FB4BE0" w14:textId="160BA49D" w:rsidR="008845CA" w:rsidRPr="00342223" w:rsidRDefault="008845CA" w:rsidP="008845CA">
      <w:pPr>
        <w:pStyle w:val="ListParagraph"/>
        <w:numPr>
          <w:ilvl w:val="0"/>
          <w:numId w:val="34"/>
        </w:numPr>
        <w:spacing w:before="240" w:after="240"/>
        <w:jc w:val="both"/>
        <w:rPr>
          <w:rFonts w:asciiTheme="majorBidi" w:hAnsiTheme="majorBidi" w:cstheme="majorBidi"/>
          <w:sz w:val="20"/>
          <w:szCs w:val="20"/>
        </w:rPr>
      </w:pPr>
      <w:r>
        <w:rPr>
          <w:rFonts w:asciiTheme="majorBidi" w:hAnsiTheme="majorBidi" w:cstheme="majorBidi"/>
          <w:sz w:val="20"/>
          <w:szCs w:val="20"/>
        </w:rPr>
        <w:t>El Paso County will be hosting a private award ceremony</w:t>
      </w:r>
      <w:r w:rsidRPr="00342223">
        <w:rPr>
          <w:rFonts w:asciiTheme="majorBidi" w:hAnsiTheme="majorBidi" w:cstheme="majorBidi"/>
          <w:sz w:val="20"/>
          <w:szCs w:val="20"/>
        </w:rPr>
        <w:t xml:space="preserve"> to express our appreciation and gratitude</w:t>
      </w:r>
      <w:r>
        <w:rPr>
          <w:rFonts w:asciiTheme="majorBidi" w:hAnsiTheme="majorBidi" w:cstheme="majorBidi"/>
          <w:sz w:val="20"/>
          <w:szCs w:val="20"/>
        </w:rPr>
        <w:t xml:space="preserve"> to </w:t>
      </w:r>
      <w:proofErr w:type="gramStart"/>
      <w:r>
        <w:rPr>
          <w:rFonts w:asciiTheme="majorBidi" w:hAnsiTheme="majorBidi" w:cstheme="majorBidi"/>
          <w:sz w:val="20"/>
          <w:szCs w:val="20"/>
        </w:rPr>
        <w:t>all</w:t>
      </w:r>
      <w:r>
        <w:rPr>
          <w:rFonts w:asciiTheme="majorBidi" w:hAnsiTheme="majorBidi" w:cstheme="majorBidi"/>
          <w:sz w:val="20"/>
          <w:szCs w:val="20"/>
        </w:rPr>
        <w:t xml:space="preserve"> </w:t>
      </w:r>
      <w:r>
        <w:rPr>
          <w:rFonts w:asciiTheme="majorBidi" w:hAnsiTheme="majorBidi" w:cstheme="majorBidi"/>
          <w:sz w:val="20"/>
          <w:szCs w:val="20"/>
        </w:rPr>
        <w:t>of</w:t>
      </w:r>
      <w:proofErr w:type="gramEnd"/>
      <w:r>
        <w:rPr>
          <w:rFonts w:asciiTheme="majorBidi" w:hAnsiTheme="majorBidi" w:cstheme="majorBidi"/>
          <w:sz w:val="20"/>
          <w:szCs w:val="20"/>
        </w:rPr>
        <w:t xml:space="preserve"> </w:t>
      </w:r>
      <w:r>
        <w:rPr>
          <w:rFonts w:asciiTheme="majorBidi" w:hAnsiTheme="majorBidi" w:cstheme="majorBidi"/>
          <w:sz w:val="20"/>
          <w:szCs w:val="20"/>
        </w:rPr>
        <w:t>our dedicated volunteers and interns.</w:t>
      </w:r>
    </w:p>
    <w:p w14:paraId="5FB5D250" w14:textId="57B6DD92" w:rsidR="00342223" w:rsidRDefault="00342223" w:rsidP="00342223">
      <w:pPr>
        <w:spacing w:before="240" w:after="240"/>
        <w:jc w:val="both"/>
        <w:rPr>
          <w:rFonts w:asciiTheme="majorBidi" w:hAnsiTheme="majorBidi" w:cstheme="majorBidi"/>
          <w:b/>
          <w:bCs/>
          <w:sz w:val="20"/>
          <w:szCs w:val="20"/>
        </w:rPr>
      </w:pPr>
      <w:r w:rsidRPr="00342223">
        <w:rPr>
          <w:rFonts w:asciiTheme="majorBidi" w:hAnsiTheme="majorBidi" w:cstheme="majorBidi"/>
          <w:b/>
          <w:bCs/>
          <w:sz w:val="20"/>
          <w:szCs w:val="20"/>
        </w:rPr>
        <w:t xml:space="preserve">County </w:t>
      </w:r>
      <w:proofErr w:type="gramStart"/>
      <w:r w:rsidRPr="00342223">
        <w:rPr>
          <w:rFonts w:asciiTheme="majorBidi" w:hAnsiTheme="majorBidi" w:cstheme="majorBidi"/>
          <w:b/>
          <w:bCs/>
          <w:sz w:val="20"/>
          <w:szCs w:val="20"/>
        </w:rPr>
        <w:t>Commissioners</w:t>
      </w:r>
      <w:proofErr w:type="gramEnd"/>
      <w:r w:rsidRPr="00342223">
        <w:rPr>
          <w:rFonts w:asciiTheme="majorBidi" w:hAnsiTheme="majorBidi" w:cstheme="majorBidi"/>
          <w:b/>
          <w:bCs/>
          <w:sz w:val="20"/>
          <w:szCs w:val="20"/>
        </w:rPr>
        <w:t xml:space="preserve"> Court - National Volunteer Week Resolution:</w:t>
      </w:r>
    </w:p>
    <w:p w14:paraId="21CA858A" w14:textId="311A798D" w:rsidR="00295BFF" w:rsidRPr="00342223" w:rsidRDefault="00295BFF" w:rsidP="00342223">
      <w:pPr>
        <w:pStyle w:val="ListParagraph"/>
        <w:numPr>
          <w:ilvl w:val="0"/>
          <w:numId w:val="33"/>
        </w:numPr>
        <w:spacing w:before="240" w:after="240"/>
        <w:jc w:val="both"/>
        <w:rPr>
          <w:rFonts w:asciiTheme="majorBidi" w:hAnsiTheme="majorBidi" w:cstheme="majorBidi"/>
          <w:b/>
          <w:bCs/>
          <w:sz w:val="20"/>
          <w:szCs w:val="20"/>
        </w:rPr>
      </w:pPr>
      <w:r w:rsidRPr="00342223">
        <w:rPr>
          <w:rFonts w:asciiTheme="majorBidi" w:hAnsiTheme="majorBidi" w:cstheme="majorBidi"/>
          <w:sz w:val="20"/>
          <w:szCs w:val="20"/>
        </w:rPr>
        <w:t>Monday, April 28, 2025, at 9:30 a.m.</w:t>
      </w:r>
    </w:p>
    <w:p w14:paraId="7171BCF2" w14:textId="3AE81F4F" w:rsidR="00295BFF" w:rsidRDefault="00295BFF" w:rsidP="00342223">
      <w:pPr>
        <w:pStyle w:val="ListParagraph"/>
        <w:numPr>
          <w:ilvl w:val="0"/>
          <w:numId w:val="33"/>
        </w:numPr>
        <w:spacing w:before="240" w:after="240"/>
        <w:jc w:val="both"/>
        <w:rPr>
          <w:rFonts w:asciiTheme="majorBidi" w:hAnsiTheme="majorBidi" w:cstheme="majorBidi"/>
          <w:sz w:val="20"/>
          <w:szCs w:val="20"/>
        </w:rPr>
      </w:pPr>
      <w:r w:rsidRPr="00342223">
        <w:rPr>
          <w:rFonts w:asciiTheme="majorBidi" w:hAnsiTheme="majorBidi" w:cstheme="majorBidi"/>
          <w:sz w:val="20"/>
          <w:szCs w:val="20"/>
        </w:rPr>
        <w:t>Join us in standing together with our volunteers and interns as we formally recognize their invaluable contributions. Your presence will make this occasion even more memorable.</w:t>
      </w:r>
    </w:p>
    <w:p w14:paraId="2EA6D4A1" w14:textId="62D98CC0" w:rsidR="00295BFF" w:rsidRPr="00342223" w:rsidRDefault="00295BFF" w:rsidP="00295BFF">
      <w:pPr>
        <w:spacing w:before="240" w:after="240"/>
        <w:jc w:val="both"/>
        <w:rPr>
          <w:rFonts w:asciiTheme="majorBidi" w:hAnsiTheme="majorBidi" w:cstheme="majorBidi"/>
          <w:b/>
          <w:bCs/>
          <w:sz w:val="20"/>
          <w:szCs w:val="20"/>
        </w:rPr>
      </w:pPr>
      <w:r w:rsidRPr="00342223">
        <w:rPr>
          <w:rFonts w:asciiTheme="majorBidi" w:hAnsiTheme="majorBidi" w:cstheme="majorBidi"/>
          <w:b/>
          <w:bCs/>
          <w:sz w:val="20"/>
          <w:szCs w:val="20"/>
        </w:rPr>
        <w:t>About the El Paso County Volunteer Program</w:t>
      </w:r>
      <w:r w:rsidR="008845CA">
        <w:rPr>
          <w:rFonts w:asciiTheme="majorBidi" w:hAnsiTheme="majorBidi" w:cstheme="majorBidi"/>
          <w:b/>
          <w:bCs/>
          <w:sz w:val="20"/>
          <w:szCs w:val="20"/>
        </w:rPr>
        <w:t>:</w:t>
      </w:r>
    </w:p>
    <w:p w14:paraId="5137FCFA" w14:textId="472A754E" w:rsidR="00295BFF" w:rsidRPr="00295BFF" w:rsidRDefault="00295BFF" w:rsidP="00295BFF">
      <w:pPr>
        <w:spacing w:before="240" w:after="240"/>
        <w:jc w:val="both"/>
        <w:rPr>
          <w:rFonts w:asciiTheme="majorBidi" w:hAnsiTheme="majorBidi" w:cstheme="majorBidi"/>
          <w:sz w:val="20"/>
          <w:szCs w:val="20"/>
        </w:rPr>
      </w:pPr>
      <w:r w:rsidRPr="00295BFF">
        <w:rPr>
          <w:rFonts w:asciiTheme="majorBidi" w:hAnsiTheme="majorBidi" w:cstheme="majorBidi"/>
          <w:sz w:val="20"/>
          <w:szCs w:val="20"/>
        </w:rPr>
        <w:t xml:space="preserve">Volunteering is a cornerstone of active citizenship and plays an essential role in fostering the resilience of society. Volunteers cultivate community, provide essential connections, and lay the foundation for mutual growth and support. The El Paso County Volunteer Program welcomes individuals from all walks of life, encouraging everyone to explore their humanity and contribute to meaningful causes. From Agua Dulce to </w:t>
      </w:r>
      <w:proofErr w:type="spellStart"/>
      <w:r w:rsidRPr="00295BFF">
        <w:rPr>
          <w:rFonts w:asciiTheme="majorBidi" w:hAnsiTheme="majorBidi" w:cstheme="majorBidi"/>
          <w:sz w:val="20"/>
          <w:szCs w:val="20"/>
        </w:rPr>
        <w:t>Ascarate</w:t>
      </w:r>
      <w:proofErr w:type="spellEnd"/>
      <w:r w:rsidRPr="00295BFF">
        <w:rPr>
          <w:rFonts w:asciiTheme="majorBidi" w:hAnsiTheme="majorBidi" w:cstheme="majorBidi"/>
          <w:sz w:val="20"/>
          <w:szCs w:val="20"/>
        </w:rPr>
        <w:t xml:space="preserve"> Park, the Veterans Assistance Center to the County Courthouse, volunteers serve with purpose and passion, enriching lives and creating lasting impact. Whether it</w:t>
      </w:r>
      <w:r w:rsidR="008845CA">
        <w:rPr>
          <w:rFonts w:asciiTheme="majorBidi" w:hAnsiTheme="majorBidi" w:cstheme="majorBidi"/>
          <w:sz w:val="20"/>
          <w:szCs w:val="20"/>
        </w:rPr>
        <w:t xml:space="preserve"> is</w:t>
      </w:r>
      <w:r w:rsidRPr="00295BFF">
        <w:rPr>
          <w:rFonts w:asciiTheme="majorBidi" w:hAnsiTheme="majorBidi" w:cstheme="majorBidi"/>
          <w:sz w:val="20"/>
          <w:szCs w:val="20"/>
        </w:rPr>
        <w:t xml:space="preserve"> learning new skills, sharing expertise, or making meaningful connections, volunteering benefits both individuals and the community. If you</w:t>
      </w:r>
      <w:r w:rsidR="008845CA">
        <w:rPr>
          <w:rFonts w:asciiTheme="majorBidi" w:hAnsiTheme="majorBidi" w:cstheme="majorBidi"/>
          <w:sz w:val="20"/>
          <w:szCs w:val="20"/>
        </w:rPr>
        <w:t xml:space="preserve"> ar</w:t>
      </w:r>
      <w:r w:rsidRPr="00295BFF">
        <w:rPr>
          <w:rFonts w:asciiTheme="majorBidi" w:hAnsiTheme="majorBidi" w:cstheme="majorBidi"/>
          <w:sz w:val="20"/>
          <w:szCs w:val="20"/>
        </w:rPr>
        <w:t xml:space="preserve">e interested in joining El Paso County's dynamic team of volunteers and interns, visit </w:t>
      </w:r>
      <w:hyperlink r:id="rId17" w:history="1">
        <w:r w:rsidR="008845CA" w:rsidRPr="007F059B">
          <w:rPr>
            <w:rStyle w:val="Hyperlink"/>
            <w:rFonts w:asciiTheme="majorBidi" w:hAnsiTheme="majorBidi" w:cstheme="majorBidi"/>
            <w:sz w:val="20"/>
            <w:szCs w:val="20"/>
          </w:rPr>
          <w:t>www.epcounty.com/volunteer</w:t>
        </w:r>
      </w:hyperlink>
      <w:r w:rsidR="008845CA">
        <w:rPr>
          <w:rFonts w:asciiTheme="majorBidi" w:hAnsiTheme="majorBidi" w:cstheme="majorBidi"/>
          <w:sz w:val="20"/>
          <w:szCs w:val="20"/>
        </w:rPr>
        <w:t xml:space="preserve"> </w:t>
      </w:r>
      <w:r w:rsidRPr="00295BFF">
        <w:rPr>
          <w:rFonts w:asciiTheme="majorBidi" w:hAnsiTheme="majorBidi" w:cstheme="majorBidi"/>
          <w:sz w:val="20"/>
          <w:szCs w:val="20"/>
        </w:rPr>
        <w:t>to learn more.</w:t>
      </w:r>
    </w:p>
    <w:p w14:paraId="6BF0F083" w14:textId="77777777" w:rsidR="00295BFF" w:rsidRPr="00295BFF" w:rsidRDefault="00295BFF" w:rsidP="00295BFF">
      <w:pPr>
        <w:spacing w:before="240" w:after="240"/>
        <w:jc w:val="both"/>
        <w:rPr>
          <w:rFonts w:asciiTheme="majorBidi" w:hAnsiTheme="majorBidi" w:cstheme="majorBidi"/>
          <w:sz w:val="20"/>
          <w:szCs w:val="20"/>
        </w:rPr>
      </w:pPr>
      <w:r w:rsidRPr="00295BFF">
        <w:rPr>
          <w:rFonts w:asciiTheme="majorBidi" w:hAnsiTheme="majorBidi" w:cstheme="majorBidi"/>
          <w:sz w:val="20"/>
          <w:szCs w:val="20"/>
        </w:rPr>
        <w:t xml:space="preserve"> </w:t>
      </w:r>
    </w:p>
    <w:p w14:paraId="1547CECC" w14:textId="77777777" w:rsidR="00295BFF" w:rsidRPr="00295BFF" w:rsidRDefault="00295BFF" w:rsidP="00295BFF">
      <w:pPr>
        <w:spacing w:before="240" w:after="240"/>
        <w:jc w:val="both"/>
        <w:rPr>
          <w:rFonts w:asciiTheme="majorBidi" w:hAnsiTheme="majorBidi" w:cstheme="majorBidi"/>
          <w:sz w:val="20"/>
          <w:szCs w:val="20"/>
        </w:rPr>
      </w:pPr>
      <w:r w:rsidRPr="00295BFF">
        <w:rPr>
          <w:rFonts w:asciiTheme="majorBidi" w:hAnsiTheme="majorBidi" w:cstheme="majorBidi"/>
          <w:sz w:val="20"/>
          <w:szCs w:val="20"/>
        </w:rPr>
        <w:lastRenderedPageBreak/>
        <w:t>Celebrate National Volunteer Week 2025 with us as we honor those who strengthen the heart of El Paso County through their selfless service.</w:t>
      </w:r>
    </w:p>
    <w:p w14:paraId="6851B8F8" w14:textId="7ED52FAA" w:rsidR="00803372" w:rsidRDefault="00803372" w:rsidP="00295BFF">
      <w:pPr>
        <w:spacing w:before="240" w:after="240"/>
        <w:jc w:val="both"/>
        <w:rPr>
          <w:rFonts w:asciiTheme="majorBidi" w:hAnsiTheme="majorBidi" w:cstheme="majorBidi"/>
          <w:sz w:val="20"/>
          <w:szCs w:val="20"/>
        </w:rPr>
      </w:pPr>
    </w:p>
    <w:p w14:paraId="3FFA0BF2" w14:textId="7B1E1263" w:rsidR="00E07F24" w:rsidRDefault="00803372" w:rsidP="00803372">
      <w:pPr>
        <w:widowControl/>
        <w:spacing w:before="240" w:beforeAutospacing="1" w:after="240" w:afterAutospacing="1"/>
        <w:jc w:val="center"/>
        <w:rPr>
          <w:rFonts w:ascii="Times New Roman" w:hAnsi="Times New Roman" w:cs="Times New Roman"/>
          <w:i/>
          <w:iCs/>
        </w:rPr>
      </w:pPr>
      <w:r w:rsidRPr="005107A5">
        <w:rPr>
          <w:noProof/>
        </w:rPr>
        <w:drawing>
          <wp:anchor distT="0" distB="0" distL="0" distR="0" simplePos="0" relativeHeight="251658240" behindDoc="0" locked="0" layoutInCell="1" allowOverlap="1" wp14:anchorId="63535E4E" wp14:editId="3CEE8122">
            <wp:simplePos x="0" y="0"/>
            <wp:positionH relativeFrom="page">
              <wp:posOffset>3789301</wp:posOffset>
            </wp:positionH>
            <wp:positionV relativeFrom="paragraph">
              <wp:posOffset>320734</wp:posOffset>
            </wp:positionV>
            <wp:extent cx="227330" cy="211455"/>
            <wp:effectExtent l="19050" t="0" r="20320" b="93345"/>
            <wp:wrapNone/>
            <wp:docPr id="2" name="image2.pn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Icon&#10;&#10;Description automatically generated"/>
                    <pic:cNvPicPr/>
                  </pic:nvPicPr>
                  <pic:blipFill>
                    <a:blip r:embed="rId18" cstate="print">
                      <a:extLst>
                        <a:ext uri="{28A0092B-C50C-407E-A947-70E740481C1C}">
                          <a14:useLocalDpi xmlns:a14="http://schemas.microsoft.com/office/drawing/2010/main" val="0"/>
                        </a:ext>
                      </a:extLst>
                    </a:blip>
                    <a:srcRect l="222" r="222"/>
                    <a:stretch>
                      <a:fillRect/>
                    </a:stretch>
                  </pic:blipFill>
                  <pic:spPr>
                    <a:xfrm>
                      <a:off x="0" y="0"/>
                      <a:ext cx="227330" cy="2114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anchor>
        </w:drawing>
      </w:r>
      <w:r>
        <w:rPr>
          <w:noProof/>
        </w:rPr>
        <w:drawing>
          <wp:anchor distT="0" distB="0" distL="0" distR="0" simplePos="0" relativeHeight="251658241" behindDoc="0" locked="0" layoutInCell="1" allowOverlap="1" wp14:anchorId="0790FC1A" wp14:editId="11AD359D">
            <wp:simplePos x="0" y="0"/>
            <wp:positionH relativeFrom="page">
              <wp:posOffset>2660321</wp:posOffset>
            </wp:positionH>
            <wp:positionV relativeFrom="paragraph">
              <wp:posOffset>318601</wp:posOffset>
            </wp:positionV>
            <wp:extent cx="211455" cy="211455"/>
            <wp:effectExtent l="19050" t="0" r="17145" b="93345"/>
            <wp:wrapNone/>
            <wp:docPr id="4" name="image2.png" descr="A close-up of a cro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A close-up of a cross&#10;&#10;Description automatically generated with medium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1455" cy="2114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anchor>
        </w:drawing>
      </w:r>
      <w:r w:rsidR="4B085BB2" w:rsidRPr="1E9A4C55">
        <w:rPr>
          <w:rFonts w:ascii="Times New Roman" w:hAnsi="Times New Roman" w:cs="Times New Roman"/>
          <w:i/>
          <w:iCs/>
        </w:rPr>
        <w:t>###</w:t>
      </w:r>
    </w:p>
    <w:p w14:paraId="1F286EB0" w14:textId="74299AA1" w:rsidR="00E737BC" w:rsidRPr="006D1F45" w:rsidRDefault="00801B24" w:rsidP="00803372">
      <w:pPr>
        <w:spacing w:before="240" w:after="240"/>
        <w:jc w:val="center"/>
      </w:pPr>
      <w:hyperlink r:id="rId20" w:history="1">
        <w:r>
          <w:rPr>
            <w:rStyle w:val="Hyperlink"/>
            <w:u w:val="none"/>
          </w:rPr>
          <w:t xml:space="preserve">       </w:t>
        </w:r>
        <w:r w:rsidR="0074687B" w:rsidRPr="005107A5">
          <w:rPr>
            <w:rStyle w:val="Hyperlink"/>
            <w:u w:val="none"/>
          </w:rPr>
          <w:t>@</w:t>
        </w:r>
        <w:r w:rsidR="0074687B">
          <w:rPr>
            <w:rStyle w:val="Hyperlink"/>
            <w:u w:val="none"/>
          </w:rPr>
          <w:t>e</w:t>
        </w:r>
        <w:r w:rsidR="00C50A1B">
          <w:rPr>
            <w:rStyle w:val="Hyperlink"/>
            <w:u w:val="none"/>
          </w:rPr>
          <w:t>p</w:t>
        </w:r>
        <w:r w:rsidR="0074687B">
          <w:rPr>
            <w:rStyle w:val="Hyperlink"/>
            <w:u w:val="none"/>
          </w:rPr>
          <w:t>county</w:t>
        </w:r>
      </w:hyperlink>
      <w:r w:rsidR="00BC0277">
        <w:t xml:space="preserve"> </w:t>
      </w:r>
      <w:r w:rsidR="00BC0277">
        <w:tab/>
      </w:r>
      <w:hyperlink r:id="rId21" w:history="1">
        <w:r w:rsidR="00BC0277" w:rsidRPr="00FC021C">
          <w:rPr>
            <w:rStyle w:val="Hyperlink"/>
          </w:rPr>
          <w:t>@e</w:t>
        </w:r>
        <w:r w:rsidR="00EA1610" w:rsidRPr="00FC021C">
          <w:rPr>
            <w:rStyle w:val="Hyperlink"/>
          </w:rPr>
          <w:t>lpasocountytx</w:t>
        </w:r>
      </w:hyperlink>
    </w:p>
    <w:sectPr w:rsidR="00E737BC" w:rsidRPr="006D1F45" w:rsidSect="00F37A8D">
      <w:type w:val="continuous"/>
      <w:pgSz w:w="12240" w:h="15840"/>
      <w:pgMar w:top="1440" w:right="1440" w:bottom="126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5877E" w14:textId="77777777" w:rsidR="00AD1F0B" w:rsidRDefault="00AD1F0B" w:rsidP="00715532">
      <w:r>
        <w:separator/>
      </w:r>
    </w:p>
  </w:endnote>
  <w:endnote w:type="continuationSeparator" w:id="0">
    <w:p w14:paraId="25299DAC" w14:textId="77777777" w:rsidR="00AD1F0B" w:rsidRDefault="00AD1F0B" w:rsidP="00715532">
      <w:r>
        <w:continuationSeparator/>
      </w:r>
    </w:p>
  </w:endnote>
  <w:endnote w:type="continuationNotice" w:id="1">
    <w:p w14:paraId="3B689E7E" w14:textId="77777777" w:rsidR="00AD1F0B" w:rsidRDefault="00AD1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69BE" w14:textId="77777777" w:rsidR="00F771BA" w:rsidRDefault="00F77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283126"/>
      <w:docPartObj>
        <w:docPartGallery w:val="Page Numbers (Bottom of Page)"/>
        <w:docPartUnique/>
      </w:docPartObj>
    </w:sdtPr>
    <w:sdtEndPr>
      <w:rPr>
        <w:noProof/>
      </w:rPr>
    </w:sdtEndPr>
    <w:sdtContent>
      <w:p w14:paraId="2849C5C5" w14:textId="657E692B" w:rsidR="00CB2733" w:rsidRDefault="00CB2733" w:rsidP="00F771BA">
        <w:pPr>
          <w:spacing w:line="212" w:lineRule="exact"/>
          <w:ind w:left="198"/>
          <w:jc w:val="center"/>
          <w:rPr>
            <w:rFonts w:ascii="Californian FB" w:eastAsia="Californian FB" w:hAnsi="Californian FB" w:cs="Californian FB"/>
            <w:sz w:val="20"/>
            <w:szCs w:val="20"/>
            <w:lang w:val="es-MX"/>
          </w:rPr>
        </w:pPr>
        <w:r>
          <w:rPr>
            <w:rFonts w:ascii="Californian FB" w:eastAsia="Californian FB" w:hAnsi="Californian FB" w:cs="Californian FB"/>
            <w:sz w:val="20"/>
            <w:szCs w:val="20"/>
            <w:lang w:val="es-MX"/>
          </w:rPr>
          <w:t>500 E. SAN ANTONIO, ROOM 3</w:t>
        </w:r>
        <w:r w:rsidR="006A4BD1">
          <w:rPr>
            <w:rFonts w:ascii="Californian FB" w:eastAsia="Californian FB" w:hAnsi="Californian FB" w:cs="Californian FB"/>
            <w:sz w:val="20"/>
            <w:szCs w:val="20"/>
            <w:lang w:val="es-MX"/>
          </w:rPr>
          <w:t>1</w:t>
        </w:r>
        <w:r w:rsidR="00DB416F">
          <w:rPr>
            <w:rFonts w:ascii="Californian FB" w:eastAsia="Californian FB" w:hAnsi="Californian FB" w:cs="Californian FB"/>
            <w:sz w:val="20"/>
            <w:szCs w:val="20"/>
            <w:lang w:val="es-MX"/>
          </w:rPr>
          <w:t>1</w:t>
        </w:r>
        <w:r>
          <w:rPr>
            <w:rFonts w:ascii="Californian FB" w:eastAsia="Californian FB" w:hAnsi="Californian FB" w:cs="Californian FB"/>
            <w:sz w:val="20"/>
            <w:szCs w:val="20"/>
            <w:lang w:val="es-MX"/>
          </w:rPr>
          <w:t xml:space="preserve">, EL PASO, TEXAS 79901-2427, </w:t>
        </w:r>
        <w:r>
          <w:rPr>
            <w:rFonts w:ascii="Californian FB"/>
            <w:sz w:val="20"/>
            <w:lang w:val="es-MX"/>
          </w:rPr>
          <w:t xml:space="preserve">PHONE: </w:t>
        </w:r>
        <w:r w:rsidR="00F771BA" w:rsidRPr="00177DE5">
          <w:rPr>
            <w:rFonts w:asciiTheme="majorHAnsi" w:hAnsiTheme="majorHAnsi" w:cstheme="majorHAnsi"/>
            <w:sz w:val="20"/>
            <w:szCs w:val="20"/>
            <w:lang w:val="es-MX"/>
          </w:rPr>
          <w:t>915</w:t>
        </w:r>
        <w:r w:rsidR="00177DE5" w:rsidRPr="00177DE5">
          <w:rPr>
            <w:rFonts w:asciiTheme="majorHAnsi" w:hAnsiTheme="majorHAnsi" w:cstheme="majorHAnsi"/>
            <w:sz w:val="20"/>
            <w:szCs w:val="20"/>
            <w:lang w:val="es-MX"/>
          </w:rPr>
          <w:t>-</w:t>
        </w:r>
        <w:r w:rsidR="00F771BA" w:rsidRPr="00177DE5">
          <w:rPr>
            <w:rFonts w:asciiTheme="majorHAnsi" w:hAnsiTheme="majorHAnsi" w:cstheme="majorHAnsi"/>
            <w:color w:val="000000"/>
            <w:sz w:val="20"/>
            <w:szCs w:val="20"/>
          </w:rPr>
          <w:t>273-</w:t>
        </w:r>
        <w:proofErr w:type="gramStart"/>
        <w:r w:rsidR="00F771BA" w:rsidRPr="00177DE5">
          <w:rPr>
            <w:rFonts w:asciiTheme="majorHAnsi" w:hAnsiTheme="majorHAnsi" w:cstheme="majorHAnsi"/>
            <w:color w:val="000000"/>
            <w:sz w:val="20"/>
            <w:szCs w:val="20"/>
          </w:rPr>
          <w:t>3582</w:t>
        </w:r>
        <w:r w:rsidR="00BE2439">
          <w:rPr>
            <w:rFonts w:ascii="Californian FB" w:eastAsia="Californian FB" w:hAnsi="Californian FB" w:cs="Californian FB"/>
            <w:sz w:val="20"/>
            <w:szCs w:val="20"/>
            <w:lang w:val="es-MX"/>
          </w:rPr>
          <w:t xml:space="preserve"> </w:t>
        </w:r>
        <w:r>
          <w:rPr>
            <w:rFonts w:ascii="Californian FB" w:eastAsia="Californian FB" w:hAnsi="Californian FB" w:cs="Californian FB"/>
            <w:sz w:val="20"/>
            <w:szCs w:val="20"/>
            <w:lang w:val="es-MX"/>
          </w:rPr>
          <w:t xml:space="preserve"> EMAIL</w:t>
        </w:r>
        <w:proofErr w:type="gramEnd"/>
        <w:r>
          <w:rPr>
            <w:rFonts w:ascii="Californian FB" w:eastAsia="Californian FB" w:hAnsi="Californian FB" w:cs="Californian FB"/>
            <w:sz w:val="20"/>
            <w:szCs w:val="20"/>
            <w:lang w:val="es-MX"/>
          </w:rPr>
          <w:t xml:space="preserve">: </w:t>
        </w:r>
        <w:r w:rsidR="006A4BD1" w:rsidRPr="006A4BD1">
          <w:rPr>
            <w:rFonts w:ascii="Californian FB" w:eastAsia="Californian FB" w:hAnsi="Californian FB" w:cs="Californian FB"/>
            <w:sz w:val="20"/>
            <w:szCs w:val="20"/>
            <w:lang w:val="es-MX"/>
          </w:rPr>
          <w:t>communicationso</w:t>
        </w:r>
        <w:r w:rsidR="006A4BD1">
          <w:rPr>
            <w:rFonts w:ascii="Californian FB" w:eastAsia="Californian FB" w:hAnsi="Californian FB" w:cs="Californian FB"/>
            <w:sz w:val="20"/>
            <w:szCs w:val="20"/>
            <w:lang w:val="es-MX"/>
          </w:rPr>
          <w:t>ffice@epcounty.com</w:t>
        </w:r>
        <w:r w:rsidR="00DB416F">
          <w:rPr>
            <w:rFonts w:ascii="Californian FB" w:eastAsia="Californian FB" w:hAnsi="Californian FB" w:cs="Californian FB"/>
            <w:sz w:val="20"/>
            <w:szCs w:val="20"/>
            <w:lang w:val="es-MX"/>
          </w:rPr>
          <w:t xml:space="preserve"> </w:t>
        </w:r>
      </w:p>
      <w:p w14:paraId="3134F1C1" w14:textId="77777777" w:rsidR="00CB2733" w:rsidRDefault="00000000" w:rsidP="001131D6">
        <w:pPr>
          <w:pStyle w:val="Footer"/>
          <w:tabs>
            <w:tab w:val="left" w:pos="2550"/>
          </w:tabs>
        </w:pPr>
      </w:p>
    </w:sdtContent>
  </w:sdt>
  <w:p w14:paraId="572B5520" w14:textId="77777777" w:rsidR="00CB2733" w:rsidRDefault="00CB2733" w:rsidP="001131D6">
    <w:pPr>
      <w:spacing w:line="14" w:lineRule="auto"/>
      <w:rPr>
        <w:sz w:val="20"/>
        <w:szCs w:val="20"/>
      </w:rPr>
    </w:pPr>
  </w:p>
  <w:p w14:paraId="346D8890" w14:textId="77777777" w:rsidR="00CB2733" w:rsidRDefault="00CB2733">
    <w:pPr>
      <w:pStyle w:val="Footer"/>
    </w:pPr>
  </w:p>
  <w:p w14:paraId="691CD147" w14:textId="77777777" w:rsidR="00CB2733" w:rsidRDefault="00CB2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4BC7" w14:textId="77777777" w:rsidR="00F771BA" w:rsidRDefault="00F771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525019"/>
      <w:docPartObj>
        <w:docPartGallery w:val="Page Numbers (Bottom of Page)"/>
        <w:docPartUnique/>
      </w:docPartObj>
    </w:sdtPr>
    <w:sdtEndPr>
      <w:rPr>
        <w:noProof/>
      </w:rPr>
    </w:sdtEndPr>
    <w:sdtContent>
      <w:p w14:paraId="747BBAA3" w14:textId="78B7154A" w:rsidR="001131D6" w:rsidRDefault="001131D6" w:rsidP="001131D6">
        <w:pPr>
          <w:spacing w:line="212" w:lineRule="exact"/>
          <w:ind w:left="198"/>
          <w:jc w:val="center"/>
          <w:rPr>
            <w:rFonts w:ascii="Californian FB"/>
            <w:sz w:val="20"/>
            <w:lang w:val="es-MX"/>
          </w:rPr>
        </w:pPr>
        <w:r>
          <w:rPr>
            <w:rFonts w:ascii="Californian FB" w:eastAsia="Californian FB" w:hAnsi="Californian FB" w:cs="Californian FB"/>
            <w:sz w:val="20"/>
            <w:szCs w:val="20"/>
            <w:lang w:val="es-MX"/>
          </w:rPr>
          <w:t xml:space="preserve">500 E. SAN ANTONIO, ROOM 302ª, EL PASO, TEXAS 79901-2427, </w:t>
        </w:r>
        <w:r>
          <w:rPr>
            <w:rFonts w:ascii="Californian FB"/>
            <w:sz w:val="20"/>
            <w:lang w:val="es-MX"/>
          </w:rPr>
          <w:t>PHONE: (915) 546-2215</w:t>
        </w:r>
      </w:p>
      <w:p w14:paraId="49B3F0A8" w14:textId="377F1E02" w:rsidR="001131D6" w:rsidRDefault="001131D6" w:rsidP="001131D6">
        <w:pPr>
          <w:spacing w:line="212" w:lineRule="exact"/>
          <w:ind w:left="198"/>
          <w:jc w:val="center"/>
          <w:rPr>
            <w:rFonts w:ascii="Californian FB" w:eastAsia="Californian FB" w:hAnsi="Californian FB" w:cs="Californian FB"/>
            <w:sz w:val="20"/>
            <w:szCs w:val="20"/>
            <w:lang w:val="es-MX"/>
          </w:rPr>
        </w:pPr>
        <w:r>
          <w:rPr>
            <w:rFonts w:ascii="Californian FB" w:eastAsia="Californian FB" w:hAnsi="Californian FB" w:cs="Californian FB"/>
            <w:sz w:val="20"/>
            <w:szCs w:val="20"/>
            <w:lang w:val="es-MX"/>
          </w:rPr>
          <w:t xml:space="preserve">FAX: (915) 546-2217, EMAIL: </w:t>
        </w:r>
        <w:hyperlink r:id="rId1" w:history="1">
          <w:r w:rsidR="006A4BD1" w:rsidRPr="008263DC">
            <w:rPr>
              <w:rStyle w:val="Hyperlink"/>
              <w:rFonts w:ascii="Californian FB" w:eastAsia="Californian FB" w:hAnsi="Californian FB" w:cs="Californian FB"/>
              <w:sz w:val="20"/>
              <w:szCs w:val="20"/>
              <w:lang w:val="es-MX"/>
            </w:rPr>
            <w:t>countyadministration@epcounty.com</w:t>
          </w:r>
        </w:hyperlink>
      </w:p>
      <w:p w14:paraId="1724372C" w14:textId="77777777" w:rsidR="001131D6" w:rsidRDefault="00000000" w:rsidP="001131D6">
        <w:pPr>
          <w:pStyle w:val="Footer"/>
          <w:tabs>
            <w:tab w:val="left" w:pos="2550"/>
          </w:tabs>
        </w:pPr>
      </w:p>
    </w:sdtContent>
  </w:sdt>
  <w:p w14:paraId="63655A2A" w14:textId="77777777" w:rsidR="001131D6" w:rsidRDefault="001131D6" w:rsidP="001131D6">
    <w:pPr>
      <w:spacing w:line="14" w:lineRule="auto"/>
      <w:rPr>
        <w:sz w:val="20"/>
        <w:szCs w:val="20"/>
      </w:rPr>
    </w:pPr>
  </w:p>
  <w:p w14:paraId="1592E25E" w14:textId="6F3C55DE" w:rsidR="001131D6" w:rsidRDefault="001131D6">
    <w:pPr>
      <w:pStyle w:val="Footer"/>
    </w:pPr>
  </w:p>
  <w:p w14:paraId="5EA6ED78" w14:textId="77777777" w:rsidR="001131D6" w:rsidRDefault="0011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D300" w14:textId="77777777" w:rsidR="00AD1F0B" w:rsidRDefault="00AD1F0B" w:rsidP="00715532">
      <w:r>
        <w:separator/>
      </w:r>
    </w:p>
  </w:footnote>
  <w:footnote w:type="continuationSeparator" w:id="0">
    <w:p w14:paraId="01E8E702" w14:textId="77777777" w:rsidR="00AD1F0B" w:rsidRDefault="00AD1F0B" w:rsidP="00715532">
      <w:r>
        <w:continuationSeparator/>
      </w:r>
    </w:p>
  </w:footnote>
  <w:footnote w:type="continuationNotice" w:id="1">
    <w:p w14:paraId="29BCE9FA" w14:textId="77777777" w:rsidR="00AD1F0B" w:rsidRDefault="00AD1F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1B2B" w14:textId="77777777" w:rsidR="00F771BA" w:rsidRDefault="00F77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069C" w14:textId="77777777" w:rsidR="00CB2733" w:rsidRDefault="00CB2733" w:rsidP="00715532">
    <w:pPr>
      <w:pStyle w:val="Header"/>
      <w:jc w:val="center"/>
    </w:pPr>
    <w:r>
      <w:rPr>
        <w:rFonts w:ascii="Times New Roman"/>
        <w:noProof/>
        <w:sz w:val="20"/>
      </w:rPr>
      <w:drawing>
        <wp:inline distT="0" distB="0" distL="0" distR="0" wp14:anchorId="31CB999A" wp14:editId="6AD0852E">
          <wp:extent cx="1106424" cy="1106424"/>
          <wp:effectExtent l="0" t="0" r="0" b="0"/>
          <wp:docPr id="3" name="image1.png" descr="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06424" cy="11064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3DC4" w14:textId="77777777" w:rsidR="00F771BA" w:rsidRDefault="00F771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7F76" w14:textId="7BCA3FD7" w:rsidR="00715532" w:rsidRDefault="00715532" w:rsidP="00715532">
    <w:pPr>
      <w:pStyle w:val="Header"/>
      <w:jc w:val="center"/>
    </w:pPr>
    <w:r>
      <w:rPr>
        <w:rFonts w:ascii="Times New Roman"/>
        <w:noProof/>
        <w:sz w:val="20"/>
      </w:rPr>
      <w:drawing>
        <wp:inline distT="0" distB="0" distL="0" distR="0" wp14:anchorId="1900129E" wp14:editId="32D70673">
          <wp:extent cx="1106424" cy="1106424"/>
          <wp:effectExtent l="0" t="0" r="0" b="0"/>
          <wp:docPr id="1" name="image1.png" descr="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06424" cy="11064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1EF"/>
    <w:multiLevelType w:val="hybridMultilevel"/>
    <w:tmpl w:val="6B5A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C1827"/>
    <w:multiLevelType w:val="hybridMultilevel"/>
    <w:tmpl w:val="8334D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BA1551"/>
    <w:multiLevelType w:val="multilevel"/>
    <w:tmpl w:val="F76A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83E5E"/>
    <w:multiLevelType w:val="hybridMultilevel"/>
    <w:tmpl w:val="5E98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E7589"/>
    <w:multiLevelType w:val="hybridMultilevel"/>
    <w:tmpl w:val="00AC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118E7"/>
    <w:multiLevelType w:val="hybridMultilevel"/>
    <w:tmpl w:val="FFA021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0567231"/>
    <w:multiLevelType w:val="hybridMultilevel"/>
    <w:tmpl w:val="0DB8C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3955E03"/>
    <w:multiLevelType w:val="hybridMultilevel"/>
    <w:tmpl w:val="A4C6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85C5D"/>
    <w:multiLevelType w:val="hybridMultilevel"/>
    <w:tmpl w:val="6A688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7D6D2A"/>
    <w:multiLevelType w:val="hybridMultilevel"/>
    <w:tmpl w:val="6A141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9882C9"/>
    <w:multiLevelType w:val="hybridMultilevel"/>
    <w:tmpl w:val="8CCE580C"/>
    <w:lvl w:ilvl="0" w:tplc="285EE8E0">
      <w:start w:val="1"/>
      <w:numFmt w:val="bullet"/>
      <w:lvlText w:val=""/>
      <w:lvlJc w:val="left"/>
      <w:pPr>
        <w:ind w:left="720" w:hanging="360"/>
      </w:pPr>
      <w:rPr>
        <w:rFonts w:ascii="Symbol" w:hAnsi="Symbol" w:hint="default"/>
      </w:rPr>
    </w:lvl>
    <w:lvl w:ilvl="1" w:tplc="91EA4E52">
      <w:start w:val="1"/>
      <w:numFmt w:val="bullet"/>
      <w:lvlText w:val="o"/>
      <w:lvlJc w:val="left"/>
      <w:pPr>
        <w:ind w:left="1440" w:hanging="360"/>
      </w:pPr>
      <w:rPr>
        <w:rFonts w:ascii="Courier New" w:hAnsi="Courier New" w:hint="default"/>
      </w:rPr>
    </w:lvl>
    <w:lvl w:ilvl="2" w:tplc="0526CAB0">
      <w:start w:val="1"/>
      <w:numFmt w:val="bullet"/>
      <w:lvlText w:val=""/>
      <w:lvlJc w:val="left"/>
      <w:pPr>
        <w:ind w:left="2160" w:hanging="360"/>
      </w:pPr>
      <w:rPr>
        <w:rFonts w:ascii="Wingdings" w:hAnsi="Wingdings" w:hint="default"/>
      </w:rPr>
    </w:lvl>
    <w:lvl w:ilvl="3" w:tplc="47FC0D76">
      <w:start w:val="1"/>
      <w:numFmt w:val="bullet"/>
      <w:lvlText w:val=""/>
      <w:lvlJc w:val="left"/>
      <w:pPr>
        <w:ind w:left="2880" w:hanging="360"/>
      </w:pPr>
      <w:rPr>
        <w:rFonts w:ascii="Symbol" w:hAnsi="Symbol" w:hint="default"/>
      </w:rPr>
    </w:lvl>
    <w:lvl w:ilvl="4" w:tplc="A4141BC2">
      <w:start w:val="1"/>
      <w:numFmt w:val="bullet"/>
      <w:lvlText w:val="o"/>
      <w:lvlJc w:val="left"/>
      <w:pPr>
        <w:ind w:left="3600" w:hanging="360"/>
      </w:pPr>
      <w:rPr>
        <w:rFonts w:ascii="Courier New" w:hAnsi="Courier New" w:hint="default"/>
      </w:rPr>
    </w:lvl>
    <w:lvl w:ilvl="5" w:tplc="66AC5FE4">
      <w:start w:val="1"/>
      <w:numFmt w:val="bullet"/>
      <w:lvlText w:val=""/>
      <w:lvlJc w:val="left"/>
      <w:pPr>
        <w:ind w:left="4320" w:hanging="360"/>
      </w:pPr>
      <w:rPr>
        <w:rFonts w:ascii="Wingdings" w:hAnsi="Wingdings" w:hint="default"/>
      </w:rPr>
    </w:lvl>
    <w:lvl w:ilvl="6" w:tplc="07C8BCB4">
      <w:start w:val="1"/>
      <w:numFmt w:val="bullet"/>
      <w:lvlText w:val=""/>
      <w:lvlJc w:val="left"/>
      <w:pPr>
        <w:ind w:left="5040" w:hanging="360"/>
      </w:pPr>
      <w:rPr>
        <w:rFonts w:ascii="Symbol" w:hAnsi="Symbol" w:hint="default"/>
      </w:rPr>
    </w:lvl>
    <w:lvl w:ilvl="7" w:tplc="EB083D42">
      <w:start w:val="1"/>
      <w:numFmt w:val="bullet"/>
      <w:lvlText w:val="o"/>
      <w:lvlJc w:val="left"/>
      <w:pPr>
        <w:ind w:left="5760" w:hanging="360"/>
      </w:pPr>
      <w:rPr>
        <w:rFonts w:ascii="Courier New" w:hAnsi="Courier New" w:hint="default"/>
      </w:rPr>
    </w:lvl>
    <w:lvl w:ilvl="8" w:tplc="9E603466">
      <w:start w:val="1"/>
      <w:numFmt w:val="bullet"/>
      <w:lvlText w:val=""/>
      <w:lvlJc w:val="left"/>
      <w:pPr>
        <w:ind w:left="6480" w:hanging="360"/>
      </w:pPr>
      <w:rPr>
        <w:rFonts w:ascii="Wingdings" w:hAnsi="Wingdings" w:hint="default"/>
      </w:rPr>
    </w:lvl>
  </w:abstractNum>
  <w:abstractNum w:abstractNumId="11" w15:restartNumberingAfterBreak="0">
    <w:nsid w:val="294E4487"/>
    <w:multiLevelType w:val="hybridMultilevel"/>
    <w:tmpl w:val="718463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B2580"/>
    <w:multiLevelType w:val="multilevel"/>
    <w:tmpl w:val="BE9E5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843A73"/>
    <w:multiLevelType w:val="hybridMultilevel"/>
    <w:tmpl w:val="0F3E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31DB"/>
    <w:multiLevelType w:val="hybridMultilevel"/>
    <w:tmpl w:val="E246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C515A"/>
    <w:multiLevelType w:val="hybridMultilevel"/>
    <w:tmpl w:val="25F6ABFE"/>
    <w:lvl w:ilvl="0" w:tplc="71B24FA6">
      <w:numFmt w:val="bullet"/>
      <w:lvlText w:val="•"/>
      <w:lvlJc w:val="left"/>
      <w:pPr>
        <w:ind w:left="2160" w:hanging="720"/>
      </w:pPr>
      <w:rPr>
        <w:rFonts w:ascii="Times New Roman" w:eastAsia="Georg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B97779"/>
    <w:multiLevelType w:val="hybridMultilevel"/>
    <w:tmpl w:val="73D63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9B4252"/>
    <w:multiLevelType w:val="hybridMultilevel"/>
    <w:tmpl w:val="FE6405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D5C26AF"/>
    <w:multiLevelType w:val="hybridMultilevel"/>
    <w:tmpl w:val="9E383C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8ED6294"/>
    <w:multiLevelType w:val="hybridMultilevel"/>
    <w:tmpl w:val="46F4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F44019"/>
    <w:multiLevelType w:val="hybridMultilevel"/>
    <w:tmpl w:val="0324DF50"/>
    <w:lvl w:ilvl="0" w:tplc="9C0284E4">
      <w:start w:val="1"/>
      <w:numFmt w:val="bullet"/>
      <w:lvlText w:val=""/>
      <w:lvlJc w:val="left"/>
      <w:pPr>
        <w:ind w:left="720" w:hanging="360"/>
      </w:pPr>
      <w:rPr>
        <w:rFonts w:ascii="Symbol" w:hAnsi="Symbol" w:hint="default"/>
      </w:rPr>
    </w:lvl>
    <w:lvl w:ilvl="1" w:tplc="86946C82">
      <w:start w:val="1"/>
      <w:numFmt w:val="bullet"/>
      <w:lvlText w:val="o"/>
      <w:lvlJc w:val="left"/>
      <w:pPr>
        <w:ind w:left="1440" w:hanging="360"/>
      </w:pPr>
      <w:rPr>
        <w:rFonts w:ascii="Courier New" w:hAnsi="Courier New" w:hint="default"/>
      </w:rPr>
    </w:lvl>
    <w:lvl w:ilvl="2" w:tplc="26C22F60">
      <w:start w:val="1"/>
      <w:numFmt w:val="bullet"/>
      <w:lvlText w:val=""/>
      <w:lvlJc w:val="left"/>
      <w:pPr>
        <w:ind w:left="2160" w:hanging="360"/>
      </w:pPr>
      <w:rPr>
        <w:rFonts w:ascii="Wingdings" w:hAnsi="Wingdings" w:hint="default"/>
      </w:rPr>
    </w:lvl>
    <w:lvl w:ilvl="3" w:tplc="F020A660">
      <w:start w:val="1"/>
      <w:numFmt w:val="bullet"/>
      <w:lvlText w:val=""/>
      <w:lvlJc w:val="left"/>
      <w:pPr>
        <w:ind w:left="2880" w:hanging="360"/>
      </w:pPr>
      <w:rPr>
        <w:rFonts w:ascii="Symbol" w:hAnsi="Symbol" w:hint="default"/>
      </w:rPr>
    </w:lvl>
    <w:lvl w:ilvl="4" w:tplc="5A8E63A0">
      <w:start w:val="1"/>
      <w:numFmt w:val="bullet"/>
      <w:lvlText w:val="o"/>
      <w:lvlJc w:val="left"/>
      <w:pPr>
        <w:ind w:left="3600" w:hanging="360"/>
      </w:pPr>
      <w:rPr>
        <w:rFonts w:ascii="Courier New" w:hAnsi="Courier New" w:hint="default"/>
      </w:rPr>
    </w:lvl>
    <w:lvl w:ilvl="5" w:tplc="794A8CC6">
      <w:start w:val="1"/>
      <w:numFmt w:val="bullet"/>
      <w:lvlText w:val=""/>
      <w:lvlJc w:val="left"/>
      <w:pPr>
        <w:ind w:left="4320" w:hanging="360"/>
      </w:pPr>
      <w:rPr>
        <w:rFonts w:ascii="Wingdings" w:hAnsi="Wingdings" w:hint="default"/>
      </w:rPr>
    </w:lvl>
    <w:lvl w:ilvl="6" w:tplc="FD5C640A">
      <w:start w:val="1"/>
      <w:numFmt w:val="bullet"/>
      <w:lvlText w:val=""/>
      <w:lvlJc w:val="left"/>
      <w:pPr>
        <w:ind w:left="5040" w:hanging="360"/>
      </w:pPr>
      <w:rPr>
        <w:rFonts w:ascii="Symbol" w:hAnsi="Symbol" w:hint="default"/>
      </w:rPr>
    </w:lvl>
    <w:lvl w:ilvl="7" w:tplc="29AAE430">
      <w:start w:val="1"/>
      <w:numFmt w:val="bullet"/>
      <w:lvlText w:val="o"/>
      <w:lvlJc w:val="left"/>
      <w:pPr>
        <w:ind w:left="5760" w:hanging="360"/>
      </w:pPr>
      <w:rPr>
        <w:rFonts w:ascii="Courier New" w:hAnsi="Courier New" w:hint="default"/>
      </w:rPr>
    </w:lvl>
    <w:lvl w:ilvl="8" w:tplc="BCD4BFC8">
      <w:start w:val="1"/>
      <w:numFmt w:val="bullet"/>
      <w:lvlText w:val=""/>
      <w:lvlJc w:val="left"/>
      <w:pPr>
        <w:ind w:left="6480" w:hanging="360"/>
      </w:pPr>
      <w:rPr>
        <w:rFonts w:ascii="Wingdings" w:hAnsi="Wingdings" w:hint="default"/>
      </w:rPr>
    </w:lvl>
  </w:abstractNum>
  <w:abstractNum w:abstractNumId="21" w15:restartNumberingAfterBreak="0">
    <w:nsid w:val="51352E86"/>
    <w:multiLevelType w:val="hybridMultilevel"/>
    <w:tmpl w:val="0146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632AE0"/>
    <w:multiLevelType w:val="hybridMultilevel"/>
    <w:tmpl w:val="5F1AFDE2"/>
    <w:lvl w:ilvl="0" w:tplc="90023B82">
      <w:numFmt w:val="bullet"/>
      <w:lvlText w:val="•"/>
      <w:lvlJc w:val="left"/>
      <w:pPr>
        <w:ind w:left="1080" w:hanging="720"/>
      </w:pPr>
      <w:rPr>
        <w:rFonts w:ascii="Times New Roman" w:eastAsia="Georgia" w:hAnsi="Times New Roman"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7B77BE"/>
    <w:multiLevelType w:val="hybridMultilevel"/>
    <w:tmpl w:val="2AB00F3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4" w15:restartNumberingAfterBreak="0">
    <w:nsid w:val="57D19381"/>
    <w:multiLevelType w:val="hybridMultilevel"/>
    <w:tmpl w:val="F702981E"/>
    <w:lvl w:ilvl="0" w:tplc="2F3A53F0">
      <w:start w:val="1"/>
      <w:numFmt w:val="bullet"/>
      <w:lvlText w:val=""/>
      <w:lvlJc w:val="left"/>
      <w:pPr>
        <w:ind w:left="720" w:hanging="360"/>
      </w:pPr>
      <w:rPr>
        <w:rFonts w:ascii="Symbol" w:hAnsi="Symbol" w:hint="default"/>
      </w:rPr>
    </w:lvl>
    <w:lvl w:ilvl="1" w:tplc="940E4288">
      <w:start w:val="1"/>
      <w:numFmt w:val="bullet"/>
      <w:lvlText w:val="o"/>
      <w:lvlJc w:val="left"/>
      <w:pPr>
        <w:ind w:left="1440" w:hanging="360"/>
      </w:pPr>
      <w:rPr>
        <w:rFonts w:ascii="Courier New" w:hAnsi="Courier New" w:hint="default"/>
      </w:rPr>
    </w:lvl>
    <w:lvl w:ilvl="2" w:tplc="EF66DF9E">
      <w:start w:val="1"/>
      <w:numFmt w:val="bullet"/>
      <w:lvlText w:val=""/>
      <w:lvlJc w:val="left"/>
      <w:pPr>
        <w:ind w:left="2160" w:hanging="360"/>
      </w:pPr>
      <w:rPr>
        <w:rFonts w:ascii="Wingdings" w:hAnsi="Wingdings" w:hint="default"/>
      </w:rPr>
    </w:lvl>
    <w:lvl w:ilvl="3" w:tplc="5358E890">
      <w:start w:val="1"/>
      <w:numFmt w:val="bullet"/>
      <w:lvlText w:val=""/>
      <w:lvlJc w:val="left"/>
      <w:pPr>
        <w:ind w:left="2880" w:hanging="360"/>
      </w:pPr>
      <w:rPr>
        <w:rFonts w:ascii="Symbol" w:hAnsi="Symbol" w:hint="default"/>
      </w:rPr>
    </w:lvl>
    <w:lvl w:ilvl="4" w:tplc="84949DF2">
      <w:start w:val="1"/>
      <w:numFmt w:val="bullet"/>
      <w:lvlText w:val="o"/>
      <w:lvlJc w:val="left"/>
      <w:pPr>
        <w:ind w:left="3600" w:hanging="360"/>
      </w:pPr>
      <w:rPr>
        <w:rFonts w:ascii="Courier New" w:hAnsi="Courier New" w:hint="default"/>
      </w:rPr>
    </w:lvl>
    <w:lvl w:ilvl="5" w:tplc="B8225F38">
      <w:start w:val="1"/>
      <w:numFmt w:val="bullet"/>
      <w:lvlText w:val=""/>
      <w:lvlJc w:val="left"/>
      <w:pPr>
        <w:ind w:left="4320" w:hanging="360"/>
      </w:pPr>
      <w:rPr>
        <w:rFonts w:ascii="Wingdings" w:hAnsi="Wingdings" w:hint="default"/>
      </w:rPr>
    </w:lvl>
    <w:lvl w:ilvl="6" w:tplc="3D90449A">
      <w:start w:val="1"/>
      <w:numFmt w:val="bullet"/>
      <w:lvlText w:val=""/>
      <w:lvlJc w:val="left"/>
      <w:pPr>
        <w:ind w:left="5040" w:hanging="360"/>
      </w:pPr>
      <w:rPr>
        <w:rFonts w:ascii="Symbol" w:hAnsi="Symbol" w:hint="default"/>
      </w:rPr>
    </w:lvl>
    <w:lvl w:ilvl="7" w:tplc="520640D6">
      <w:start w:val="1"/>
      <w:numFmt w:val="bullet"/>
      <w:lvlText w:val="o"/>
      <w:lvlJc w:val="left"/>
      <w:pPr>
        <w:ind w:left="5760" w:hanging="360"/>
      </w:pPr>
      <w:rPr>
        <w:rFonts w:ascii="Courier New" w:hAnsi="Courier New" w:hint="default"/>
      </w:rPr>
    </w:lvl>
    <w:lvl w:ilvl="8" w:tplc="AC70EFFE">
      <w:start w:val="1"/>
      <w:numFmt w:val="bullet"/>
      <w:lvlText w:val=""/>
      <w:lvlJc w:val="left"/>
      <w:pPr>
        <w:ind w:left="6480" w:hanging="360"/>
      </w:pPr>
      <w:rPr>
        <w:rFonts w:ascii="Wingdings" w:hAnsi="Wingdings" w:hint="default"/>
      </w:rPr>
    </w:lvl>
  </w:abstractNum>
  <w:abstractNum w:abstractNumId="25" w15:restartNumberingAfterBreak="0">
    <w:nsid w:val="610E32EB"/>
    <w:multiLevelType w:val="hybridMultilevel"/>
    <w:tmpl w:val="2558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91433"/>
    <w:multiLevelType w:val="hybridMultilevel"/>
    <w:tmpl w:val="C4C42E26"/>
    <w:lvl w:ilvl="0" w:tplc="763C465E">
      <w:numFmt w:val="bullet"/>
      <w:lvlText w:val="•"/>
      <w:lvlJc w:val="left"/>
      <w:pPr>
        <w:ind w:left="720" w:hanging="360"/>
      </w:pPr>
      <w:rPr>
        <w:rFonts w:ascii="Times New Roman" w:eastAsia="Georg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5D0AAF"/>
    <w:multiLevelType w:val="hybridMultilevel"/>
    <w:tmpl w:val="342A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EE1301"/>
    <w:multiLevelType w:val="hybridMultilevel"/>
    <w:tmpl w:val="496AF2F6"/>
    <w:lvl w:ilvl="0" w:tplc="DD8E2978">
      <w:numFmt w:val="bullet"/>
      <w:lvlText w:val=""/>
      <w:lvlJc w:val="left"/>
      <w:pPr>
        <w:ind w:left="1440" w:hanging="360"/>
      </w:pPr>
      <w:rPr>
        <w:rFonts w:ascii="Symbol" w:eastAsiaTheme="minorHAnsi" w:hAnsi="Symbol" w:cs="Calibri"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DB3663"/>
    <w:multiLevelType w:val="hybridMultilevel"/>
    <w:tmpl w:val="8584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A73130"/>
    <w:multiLevelType w:val="hybridMultilevel"/>
    <w:tmpl w:val="729C4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9AA39A4"/>
    <w:multiLevelType w:val="hybridMultilevel"/>
    <w:tmpl w:val="F06CE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3355C0"/>
    <w:multiLevelType w:val="hybridMultilevel"/>
    <w:tmpl w:val="D774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5E3355"/>
    <w:multiLevelType w:val="hybridMultilevel"/>
    <w:tmpl w:val="1DD6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901438">
    <w:abstractNumId w:val="10"/>
  </w:num>
  <w:num w:numId="2" w16cid:durableId="1282758792">
    <w:abstractNumId w:val="20"/>
  </w:num>
  <w:num w:numId="3" w16cid:durableId="251620839">
    <w:abstractNumId w:val="24"/>
  </w:num>
  <w:num w:numId="4" w16cid:durableId="1511211264">
    <w:abstractNumId w:val="23"/>
  </w:num>
  <w:num w:numId="5" w16cid:durableId="637959843">
    <w:abstractNumId w:val="31"/>
  </w:num>
  <w:num w:numId="6" w16cid:durableId="250160870">
    <w:abstractNumId w:val="19"/>
  </w:num>
  <w:num w:numId="7" w16cid:durableId="1040742094">
    <w:abstractNumId w:val="7"/>
  </w:num>
  <w:num w:numId="8" w16cid:durableId="2103184507">
    <w:abstractNumId w:val="1"/>
  </w:num>
  <w:num w:numId="9" w16cid:durableId="1642731122">
    <w:abstractNumId w:val="16"/>
  </w:num>
  <w:num w:numId="10" w16cid:durableId="33583871">
    <w:abstractNumId w:val="8"/>
  </w:num>
  <w:num w:numId="11" w16cid:durableId="948657167">
    <w:abstractNumId w:val="30"/>
  </w:num>
  <w:num w:numId="12" w16cid:durableId="578104831">
    <w:abstractNumId w:val="17"/>
  </w:num>
  <w:num w:numId="13" w16cid:durableId="1455519958">
    <w:abstractNumId w:val="5"/>
  </w:num>
  <w:num w:numId="14" w16cid:durableId="559946895">
    <w:abstractNumId w:val="28"/>
  </w:num>
  <w:num w:numId="15" w16cid:durableId="815688399">
    <w:abstractNumId w:val="32"/>
  </w:num>
  <w:num w:numId="16" w16cid:durableId="2093698202">
    <w:abstractNumId w:val="2"/>
  </w:num>
  <w:num w:numId="17" w16cid:durableId="551502566">
    <w:abstractNumId w:val="9"/>
  </w:num>
  <w:num w:numId="18" w16cid:durableId="1606574387">
    <w:abstractNumId w:val="14"/>
  </w:num>
  <w:num w:numId="19" w16cid:durableId="941959895">
    <w:abstractNumId w:val="25"/>
  </w:num>
  <w:num w:numId="20" w16cid:durableId="1104617524">
    <w:abstractNumId w:val="13"/>
  </w:num>
  <w:num w:numId="21" w16cid:durableId="608514431">
    <w:abstractNumId w:val="29"/>
  </w:num>
  <w:num w:numId="22" w16cid:durableId="147720716">
    <w:abstractNumId w:val="12"/>
  </w:num>
  <w:num w:numId="23" w16cid:durableId="475730021">
    <w:abstractNumId w:val="6"/>
  </w:num>
  <w:num w:numId="24" w16cid:durableId="156768588">
    <w:abstractNumId w:val="11"/>
  </w:num>
  <w:num w:numId="25" w16cid:durableId="1973559834">
    <w:abstractNumId w:val="33"/>
  </w:num>
  <w:num w:numId="26" w16cid:durableId="1109857957">
    <w:abstractNumId w:val="26"/>
  </w:num>
  <w:num w:numId="27" w16cid:durableId="706226063">
    <w:abstractNumId w:val="21"/>
  </w:num>
  <w:num w:numId="28" w16cid:durableId="1657998034">
    <w:abstractNumId w:val="22"/>
  </w:num>
  <w:num w:numId="29" w16cid:durableId="350644238">
    <w:abstractNumId w:val="18"/>
  </w:num>
  <w:num w:numId="30" w16cid:durableId="1892762923">
    <w:abstractNumId w:val="15"/>
  </w:num>
  <w:num w:numId="31" w16cid:durableId="1312952106">
    <w:abstractNumId w:val="0"/>
  </w:num>
  <w:num w:numId="32" w16cid:durableId="1398018104">
    <w:abstractNumId w:val="27"/>
  </w:num>
  <w:num w:numId="33" w16cid:durableId="51275582">
    <w:abstractNumId w:val="4"/>
  </w:num>
  <w:num w:numId="34" w16cid:durableId="1543908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1MjWzMDK2NDE3MTBQ0lEKTi0uzszPAykwqgUAG4/K4iwAAAA="/>
  </w:docVars>
  <w:rsids>
    <w:rsidRoot w:val="00715532"/>
    <w:rsid w:val="00003725"/>
    <w:rsid w:val="000125CC"/>
    <w:rsid w:val="00015245"/>
    <w:rsid w:val="000161AF"/>
    <w:rsid w:val="000167E2"/>
    <w:rsid w:val="00022210"/>
    <w:rsid w:val="00022DD6"/>
    <w:rsid w:val="00027DCF"/>
    <w:rsid w:val="00030D42"/>
    <w:rsid w:val="00034DC1"/>
    <w:rsid w:val="000413BD"/>
    <w:rsid w:val="000451EF"/>
    <w:rsid w:val="00045B53"/>
    <w:rsid w:val="000654B0"/>
    <w:rsid w:val="00066750"/>
    <w:rsid w:val="0007288D"/>
    <w:rsid w:val="00081B86"/>
    <w:rsid w:val="000832F3"/>
    <w:rsid w:val="00084AD4"/>
    <w:rsid w:val="00084D83"/>
    <w:rsid w:val="000859C2"/>
    <w:rsid w:val="00090C89"/>
    <w:rsid w:val="00091BF7"/>
    <w:rsid w:val="000971CD"/>
    <w:rsid w:val="00097672"/>
    <w:rsid w:val="000A2826"/>
    <w:rsid w:val="000A3D99"/>
    <w:rsid w:val="000A3EC9"/>
    <w:rsid w:val="000A4766"/>
    <w:rsid w:val="000A5E01"/>
    <w:rsid w:val="000A5E63"/>
    <w:rsid w:val="000A651C"/>
    <w:rsid w:val="000B2EAB"/>
    <w:rsid w:val="000B4BBC"/>
    <w:rsid w:val="000C4C02"/>
    <w:rsid w:val="000C6918"/>
    <w:rsid w:val="000D19B6"/>
    <w:rsid w:val="000D38A1"/>
    <w:rsid w:val="000D3C41"/>
    <w:rsid w:val="000D4392"/>
    <w:rsid w:val="000E13F4"/>
    <w:rsid w:val="000E3EFD"/>
    <w:rsid w:val="000E48C3"/>
    <w:rsid w:val="000E63CB"/>
    <w:rsid w:val="000F46C1"/>
    <w:rsid w:val="000F784D"/>
    <w:rsid w:val="001010B7"/>
    <w:rsid w:val="0010194B"/>
    <w:rsid w:val="00103549"/>
    <w:rsid w:val="00104CF9"/>
    <w:rsid w:val="00107B6C"/>
    <w:rsid w:val="00107FF7"/>
    <w:rsid w:val="00112086"/>
    <w:rsid w:val="001131D6"/>
    <w:rsid w:val="0011590E"/>
    <w:rsid w:val="00116F38"/>
    <w:rsid w:val="00124E6F"/>
    <w:rsid w:val="00125621"/>
    <w:rsid w:val="00131B06"/>
    <w:rsid w:val="00135988"/>
    <w:rsid w:val="00143680"/>
    <w:rsid w:val="001452FE"/>
    <w:rsid w:val="001518ED"/>
    <w:rsid w:val="00151F80"/>
    <w:rsid w:val="00154AB7"/>
    <w:rsid w:val="001552B8"/>
    <w:rsid w:val="00155A26"/>
    <w:rsid w:val="00157AC3"/>
    <w:rsid w:val="0017039E"/>
    <w:rsid w:val="00173F1B"/>
    <w:rsid w:val="00174B5F"/>
    <w:rsid w:val="0017668B"/>
    <w:rsid w:val="00177DE5"/>
    <w:rsid w:val="00180A85"/>
    <w:rsid w:val="00183120"/>
    <w:rsid w:val="0018328E"/>
    <w:rsid w:val="001A0628"/>
    <w:rsid w:val="001A450E"/>
    <w:rsid w:val="001A4E87"/>
    <w:rsid w:val="001B009F"/>
    <w:rsid w:val="001B1BD1"/>
    <w:rsid w:val="001B46A0"/>
    <w:rsid w:val="001C64FB"/>
    <w:rsid w:val="001D0AC8"/>
    <w:rsid w:val="001D52EB"/>
    <w:rsid w:val="001D71D5"/>
    <w:rsid w:val="001D7236"/>
    <w:rsid w:val="001E04F1"/>
    <w:rsid w:val="001E325A"/>
    <w:rsid w:val="001F5913"/>
    <w:rsid w:val="00200373"/>
    <w:rsid w:val="00202983"/>
    <w:rsid w:val="0021186D"/>
    <w:rsid w:val="00213E4B"/>
    <w:rsid w:val="002146BE"/>
    <w:rsid w:val="002253C4"/>
    <w:rsid w:val="00227984"/>
    <w:rsid w:val="00227B4C"/>
    <w:rsid w:val="00231D0A"/>
    <w:rsid w:val="00235F78"/>
    <w:rsid w:val="00245DA0"/>
    <w:rsid w:val="00254F79"/>
    <w:rsid w:val="00256FFA"/>
    <w:rsid w:val="00262629"/>
    <w:rsid w:val="002670A9"/>
    <w:rsid w:val="00267D96"/>
    <w:rsid w:val="00271619"/>
    <w:rsid w:val="00271655"/>
    <w:rsid w:val="00272E53"/>
    <w:rsid w:val="00273E6D"/>
    <w:rsid w:val="0028279D"/>
    <w:rsid w:val="00287B5C"/>
    <w:rsid w:val="002942C7"/>
    <w:rsid w:val="00295B72"/>
    <w:rsid w:val="00295BFF"/>
    <w:rsid w:val="002B09FB"/>
    <w:rsid w:val="002B155C"/>
    <w:rsid w:val="002B1CF4"/>
    <w:rsid w:val="002B71D8"/>
    <w:rsid w:val="002D3A15"/>
    <w:rsid w:val="002E4383"/>
    <w:rsid w:val="002E52B1"/>
    <w:rsid w:val="002E5930"/>
    <w:rsid w:val="002F0BBC"/>
    <w:rsid w:val="00305771"/>
    <w:rsid w:val="00310985"/>
    <w:rsid w:val="003114E7"/>
    <w:rsid w:val="003119B1"/>
    <w:rsid w:val="00315B2D"/>
    <w:rsid w:val="003162D2"/>
    <w:rsid w:val="0032326D"/>
    <w:rsid w:val="00324FB5"/>
    <w:rsid w:val="0033436B"/>
    <w:rsid w:val="00341E2D"/>
    <w:rsid w:val="00342223"/>
    <w:rsid w:val="003456F3"/>
    <w:rsid w:val="00363FF1"/>
    <w:rsid w:val="00372B53"/>
    <w:rsid w:val="00383217"/>
    <w:rsid w:val="003832E6"/>
    <w:rsid w:val="00384F27"/>
    <w:rsid w:val="00391EE8"/>
    <w:rsid w:val="00393274"/>
    <w:rsid w:val="003A1156"/>
    <w:rsid w:val="003A4782"/>
    <w:rsid w:val="003A4C12"/>
    <w:rsid w:val="003B3C71"/>
    <w:rsid w:val="003B5B22"/>
    <w:rsid w:val="003C0AB6"/>
    <w:rsid w:val="003C0F8E"/>
    <w:rsid w:val="003C22B9"/>
    <w:rsid w:val="003C242B"/>
    <w:rsid w:val="003C3B2A"/>
    <w:rsid w:val="003C7033"/>
    <w:rsid w:val="003D12EA"/>
    <w:rsid w:val="003D3705"/>
    <w:rsid w:val="003D38A6"/>
    <w:rsid w:val="003D7DDD"/>
    <w:rsid w:val="003E515D"/>
    <w:rsid w:val="003F0870"/>
    <w:rsid w:val="003F1270"/>
    <w:rsid w:val="003F79BA"/>
    <w:rsid w:val="00407A83"/>
    <w:rsid w:val="00411183"/>
    <w:rsid w:val="004142A5"/>
    <w:rsid w:val="00420945"/>
    <w:rsid w:val="00425044"/>
    <w:rsid w:val="0043361C"/>
    <w:rsid w:val="004417DD"/>
    <w:rsid w:val="004432F5"/>
    <w:rsid w:val="00443B40"/>
    <w:rsid w:val="004447B0"/>
    <w:rsid w:val="00456605"/>
    <w:rsid w:val="00460395"/>
    <w:rsid w:val="00460DB3"/>
    <w:rsid w:val="00467C7B"/>
    <w:rsid w:val="0047434A"/>
    <w:rsid w:val="0047684E"/>
    <w:rsid w:val="004815B8"/>
    <w:rsid w:val="004923AC"/>
    <w:rsid w:val="004A04BF"/>
    <w:rsid w:val="004A15CB"/>
    <w:rsid w:val="004A34B6"/>
    <w:rsid w:val="004A6DC3"/>
    <w:rsid w:val="004B47ED"/>
    <w:rsid w:val="004B7758"/>
    <w:rsid w:val="004B7E20"/>
    <w:rsid w:val="004E0F87"/>
    <w:rsid w:val="004E230E"/>
    <w:rsid w:val="004E3104"/>
    <w:rsid w:val="004F1991"/>
    <w:rsid w:val="004F2202"/>
    <w:rsid w:val="004F4F6C"/>
    <w:rsid w:val="004F5FAA"/>
    <w:rsid w:val="00507A3F"/>
    <w:rsid w:val="005175D0"/>
    <w:rsid w:val="00524A85"/>
    <w:rsid w:val="00525FA3"/>
    <w:rsid w:val="00526EB7"/>
    <w:rsid w:val="00530CBC"/>
    <w:rsid w:val="005325E7"/>
    <w:rsid w:val="00532DF6"/>
    <w:rsid w:val="0053654D"/>
    <w:rsid w:val="005432A8"/>
    <w:rsid w:val="00544918"/>
    <w:rsid w:val="00544F92"/>
    <w:rsid w:val="00547178"/>
    <w:rsid w:val="00550624"/>
    <w:rsid w:val="00550787"/>
    <w:rsid w:val="00552B4F"/>
    <w:rsid w:val="005544B1"/>
    <w:rsid w:val="00560AFD"/>
    <w:rsid w:val="005654C3"/>
    <w:rsid w:val="00565E06"/>
    <w:rsid w:val="00574C23"/>
    <w:rsid w:val="00576DD4"/>
    <w:rsid w:val="005779BA"/>
    <w:rsid w:val="00580376"/>
    <w:rsid w:val="0058075E"/>
    <w:rsid w:val="00580E47"/>
    <w:rsid w:val="0058411D"/>
    <w:rsid w:val="00595BEB"/>
    <w:rsid w:val="005C1F4F"/>
    <w:rsid w:val="005C5C76"/>
    <w:rsid w:val="005C7A9E"/>
    <w:rsid w:val="005D43B3"/>
    <w:rsid w:val="005D7AB9"/>
    <w:rsid w:val="005E0D2C"/>
    <w:rsid w:val="005F22FA"/>
    <w:rsid w:val="005F67FB"/>
    <w:rsid w:val="00600B22"/>
    <w:rsid w:val="00606322"/>
    <w:rsid w:val="00606453"/>
    <w:rsid w:val="00607AB0"/>
    <w:rsid w:val="006121C7"/>
    <w:rsid w:val="00615399"/>
    <w:rsid w:val="00620E48"/>
    <w:rsid w:val="00621E16"/>
    <w:rsid w:val="006317C7"/>
    <w:rsid w:val="00635575"/>
    <w:rsid w:val="00642952"/>
    <w:rsid w:val="00646E59"/>
    <w:rsid w:val="0065672B"/>
    <w:rsid w:val="006653CE"/>
    <w:rsid w:val="00671553"/>
    <w:rsid w:val="0067422F"/>
    <w:rsid w:val="0068130A"/>
    <w:rsid w:val="00682D0B"/>
    <w:rsid w:val="00690620"/>
    <w:rsid w:val="00697F93"/>
    <w:rsid w:val="006A4BD1"/>
    <w:rsid w:val="006A523C"/>
    <w:rsid w:val="006D00CA"/>
    <w:rsid w:val="006D0128"/>
    <w:rsid w:val="006D1F45"/>
    <w:rsid w:val="006D456A"/>
    <w:rsid w:val="006D6C7F"/>
    <w:rsid w:val="006D7CDD"/>
    <w:rsid w:val="006E2E3E"/>
    <w:rsid w:val="006E444F"/>
    <w:rsid w:val="006E761E"/>
    <w:rsid w:val="006F0103"/>
    <w:rsid w:val="006F4ED6"/>
    <w:rsid w:val="006F6FB8"/>
    <w:rsid w:val="00701BE4"/>
    <w:rsid w:val="00705B1D"/>
    <w:rsid w:val="0071042B"/>
    <w:rsid w:val="00711F96"/>
    <w:rsid w:val="00714A11"/>
    <w:rsid w:val="00715532"/>
    <w:rsid w:val="00727C0D"/>
    <w:rsid w:val="007321D6"/>
    <w:rsid w:val="0074193B"/>
    <w:rsid w:val="0074265E"/>
    <w:rsid w:val="00742EDD"/>
    <w:rsid w:val="00743439"/>
    <w:rsid w:val="0074349B"/>
    <w:rsid w:val="0074687B"/>
    <w:rsid w:val="00755849"/>
    <w:rsid w:val="007637A2"/>
    <w:rsid w:val="00764D7A"/>
    <w:rsid w:val="007664FE"/>
    <w:rsid w:val="00767ADF"/>
    <w:rsid w:val="007720CE"/>
    <w:rsid w:val="00781FDA"/>
    <w:rsid w:val="00782DD2"/>
    <w:rsid w:val="00792337"/>
    <w:rsid w:val="00792938"/>
    <w:rsid w:val="00795B6B"/>
    <w:rsid w:val="007A5F00"/>
    <w:rsid w:val="007B0126"/>
    <w:rsid w:val="007B125E"/>
    <w:rsid w:val="007B12CC"/>
    <w:rsid w:val="007B2B9D"/>
    <w:rsid w:val="007B4FF5"/>
    <w:rsid w:val="007B5549"/>
    <w:rsid w:val="007B70C3"/>
    <w:rsid w:val="007C2D4B"/>
    <w:rsid w:val="007C4D37"/>
    <w:rsid w:val="007D33DC"/>
    <w:rsid w:val="007D7CA9"/>
    <w:rsid w:val="007E1BA6"/>
    <w:rsid w:val="007E2922"/>
    <w:rsid w:val="007E51CB"/>
    <w:rsid w:val="007F3E74"/>
    <w:rsid w:val="00801B24"/>
    <w:rsid w:val="00803372"/>
    <w:rsid w:val="00814A01"/>
    <w:rsid w:val="00816FA2"/>
    <w:rsid w:val="00820DC8"/>
    <w:rsid w:val="00824AAB"/>
    <w:rsid w:val="00825FE7"/>
    <w:rsid w:val="0082670D"/>
    <w:rsid w:val="00827575"/>
    <w:rsid w:val="00827EEC"/>
    <w:rsid w:val="00834BA9"/>
    <w:rsid w:val="008365E2"/>
    <w:rsid w:val="00840A13"/>
    <w:rsid w:val="00840DB7"/>
    <w:rsid w:val="00842A27"/>
    <w:rsid w:val="00843B08"/>
    <w:rsid w:val="00846446"/>
    <w:rsid w:val="00846FC5"/>
    <w:rsid w:val="008473A6"/>
    <w:rsid w:val="00853D7D"/>
    <w:rsid w:val="00855A10"/>
    <w:rsid w:val="00865249"/>
    <w:rsid w:val="00874008"/>
    <w:rsid w:val="00876280"/>
    <w:rsid w:val="00880995"/>
    <w:rsid w:val="00882CFE"/>
    <w:rsid w:val="00883073"/>
    <w:rsid w:val="008845CA"/>
    <w:rsid w:val="00886086"/>
    <w:rsid w:val="00886093"/>
    <w:rsid w:val="008903C2"/>
    <w:rsid w:val="008A5810"/>
    <w:rsid w:val="008A7346"/>
    <w:rsid w:val="008B0384"/>
    <w:rsid w:val="008B080E"/>
    <w:rsid w:val="008B2419"/>
    <w:rsid w:val="008B68C5"/>
    <w:rsid w:val="008C10AB"/>
    <w:rsid w:val="008C377E"/>
    <w:rsid w:val="008D643F"/>
    <w:rsid w:val="008D6DE8"/>
    <w:rsid w:val="008E068E"/>
    <w:rsid w:val="008E51C0"/>
    <w:rsid w:val="008E5D7D"/>
    <w:rsid w:val="008E66B9"/>
    <w:rsid w:val="008F0125"/>
    <w:rsid w:val="008F1AB4"/>
    <w:rsid w:val="008F3403"/>
    <w:rsid w:val="008F4932"/>
    <w:rsid w:val="008F58F6"/>
    <w:rsid w:val="0090663E"/>
    <w:rsid w:val="009101F4"/>
    <w:rsid w:val="009133F4"/>
    <w:rsid w:val="00920BFC"/>
    <w:rsid w:val="00924166"/>
    <w:rsid w:val="00924278"/>
    <w:rsid w:val="009313E7"/>
    <w:rsid w:val="00933C8F"/>
    <w:rsid w:val="009355CC"/>
    <w:rsid w:val="00937A74"/>
    <w:rsid w:val="009400BA"/>
    <w:rsid w:val="009426E8"/>
    <w:rsid w:val="00942867"/>
    <w:rsid w:val="00950762"/>
    <w:rsid w:val="00951185"/>
    <w:rsid w:val="009522F7"/>
    <w:rsid w:val="0095752A"/>
    <w:rsid w:val="00957D2A"/>
    <w:rsid w:val="009625D9"/>
    <w:rsid w:val="00971830"/>
    <w:rsid w:val="00974861"/>
    <w:rsid w:val="00975099"/>
    <w:rsid w:val="0098019B"/>
    <w:rsid w:val="00980E3C"/>
    <w:rsid w:val="00981530"/>
    <w:rsid w:val="00983113"/>
    <w:rsid w:val="00983CA0"/>
    <w:rsid w:val="00983D6A"/>
    <w:rsid w:val="009847C9"/>
    <w:rsid w:val="00984885"/>
    <w:rsid w:val="00984975"/>
    <w:rsid w:val="00986500"/>
    <w:rsid w:val="00992AFD"/>
    <w:rsid w:val="0099341A"/>
    <w:rsid w:val="0099416D"/>
    <w:rsid w:val="00997E99"/>
    <w:rsid w:val="009A5896"/>
    <w:rsid w:val="009A6880"/>
    <w:rsid w:val="009B0E26"/>
    <w:rsid w:val="009B1933"/>
    <w:rsid w:val="009B5D6F"/>
    <w:rsid w:val="009B6AF2"/>
    <w:rsid w:val="009C0C63"/>
    <w:rsid w:val="009C0D15"/>
    <w:rsid w:val="009C2A5D"/>
    <w:rsid w:val="009C37A3"/>
    <w:rsid w:val="009C5E70"/>
    <w:rsid w:val="009C779C"/>
    <w:rsid w:val="009D2F77"/>
    <w:rsid w:val="009D467D"/>
    <w:rsid w:val="009E5184"/>
    <w:rsid w:val="009F3EDF"/>
    <w:rsid w:val="009F4E85"/>
    <w:rsid w:val="009F6B99"/>
    <w:rsid w:val="00A00FC7"/>
    <w:rsid w:val="00A024D1"/>
    <w:rsid w:val="00A02E53"/>
    <w:rsid w:val="00A127B7"/>
    <w:rsid w:val="00A12A4A"/>
    <w:rsid w:val="00A13230"/>
    <w:rsid w:val="00A14648"/>
    <w:rsid w:val="00A14804"/>
    <w:rsid w:val="00A16699"/>
    <w:rsid w:val="00A27431"/>
    <w:rsid w:val="00A30234"/>
    <w:rsid w:val="00A35245"/>
    <w:rsid w:val="00A404EB"/>
    <w:rsid w:val="00A42F99"/>
    <w:rsid w:val="00A432B3"/>
    <w:rsid w:val="00A551A3"/>
    <w:rsid w:val="00A572E3"/>
    <w:rsid w:val="00A63507"/>
    <w:rsid w:val="00A67199"/>
    <w:rsid w:val="00A7152B"/>
    <w:rsid w:val="00A87016"/>
    <w:rsid w:val="00A91806"/>
    <w:rsid w:val="00AA0EF7"/>
    <w:rsid w:val="00AA599B"/>
    <w:rsid w:val="00AA5DB1"/>
    <w:rsid w:val="00AB6D00"/>
    <w:rsid w:val="00AC3E7B"/>
    <w:rsid w:val="00AD1598"/>
    <w:rsid w:val="00AD1C23"/>
    <w:rsid w:val="00AD1F0B"/>
    <w:rsid w:val="00AD2764"/>
    <w:rsid w:val="00AD3355"/>
    <w:rsid w:val="00AD62B9"/>
    <w:rsid w:val="00AE3C7E"/>
    <w:rsid w:val="00AE4C89"/>
    <w:rsid w:val="00AF027D"/>
    <w:rsid w:val="00AF0A1D"/>
    <w:rsid w:val="00B01570"/>
    <w:rsid w:val="00B02C03"/>
    <w:rsid w:val="00B07123"/>
    <w:rsid w:val="00B11F84"/>
    <w:rsid w:val="00B1308C"/>
    <w:rsid w:val="00B160DC"/>
    <w:rsid w:val="00B210A8"/>
    <w:rsid w:val="00B25752"/>
    <w:rsid w:val="00B279E8"/>
    <w:rsid w:val="00B36A2D"/>
    <w:rsid w:val="00B47D36"/>
    <w:rsid w:val="00B53AC5"/>
    <w:rsid w:val="00B5546C"/>
    <w:rsid w:val="00B57E5E"/>
    <w:rsid w:val="00B66BDE"/>
    <w:rsid w:val="00B726F0"/>
    <w:rsid w:val="00B802D9"/>
    <w:rsid w:val="00B82108"/>
    <w:rsid w:val="00B85E24"/>
    <w:rsid w:val="00B944BF"/>
    <w:rsid w:val="00B96C9A"/>
    <w:rsid w:val="00BA1349"/>
    <w:rsid w:val="00BA1D83"/>
    <w:rsid w:val="00BA4D97"/>
    <w:rsid w:val="00BB4AB3"/>
    <w:rsid w:val="00BC0277"/>
    <w:rsid w:val="00BC6A02"/>
    <w:rsid w:val="00BD21ED"/>
    <w:rsid w:val="00BD4C40"/>
    <w:rsid w:val="00BD69DD"/>
    <w:rsid w:val="00BE0434"/>
    <w:rsid w:val="00BE1542"/>
    <w:rsid w:val="00BE2439"/>
    <w:rsid w:val="00BF389A"/>
    <w:rsid w:val="00BF3C09"/>
    <w:rsid w:val="00BF63A0"/>
    <w:rsid w:val="00C07237"/>
    <w:rsid w:val="00C1528F"/>
    <w:rsid w:val="00C16B3B"/>
    <w:rsid w:val="00C3133F"/>
    <w:rsid w:val="00C3469C"/>
    <w:rsid w:val="00C40F16"/>
    <w:rsid w:val="00C41251"/>
    <w:rsid w:val="00C43E17"/>
    <w:rsid w:val="00C46F84"/>
    <w:rsid w:val="00C50A1B"/>
    <w:rsid w:val="00C52DF3"/>
    <w:rsid w:val="00C56685"/>
    <w:rsid w:val="00C566A4"/>
    <w:rsid w:val="00C5794D"/>
    <w:rsid w:val="00C60354"/>
    <w:rsid w:val="00C64C37"/>
    <w:rsid w:val="00C71DF2"/>
    <w:rsid w:val="00C7679F"/>
    <w:rsid w:val="00C801DD"/>
    <w:rsid w:val="00C831A6"/>
    <w:rsid w:val="00C84705"/>
    <w:rsid w:val="00C96A4A"/>
    <w:rsid w:val="00C97AC2"/>
    <w:rsid w:val="00C97F44"/>
    <w:rsid w:val="00CA5C0D"/>
    <w:rsid w:val="00CA6089"/>
    <w:rsid w:val="00CB2733"/>
    <w:rsid w:val="00CB309E"/>
    <w:rsid w:val="00CB4344"/>
    <w:rsid w:val="00CB61F9"/>
    <w:rsid w:val="00CB7ED0"/>
    <w:rsid w:val="00CC25CE"/>
    <w:rsid w:val="00CD169C"/>
    <w:rsid w:val="00CD32E5"/>
    <w:rsid w:val="00CD6E22"/>
    <w:rsid w:val="00CD72CC"/>
    <w:rsid w:val="00CD7F0B"/>
    <w:rsid w:val="00CE0BA0"/>
    <w:rsid w:val="00CE154B"/>
    <w:rsid w:val="00CE2025"/>
    <w:rsid w:val="00CE2C8F"/>
    <w:rsid w:val="00CE56AA"/>
    <w:rsid w:val="00CE5C6A"/>
    <w:rsid w:val="00CF17C6"/>
    <w:rsid w:val="00D00278"/>
    <w:rsid w:val="00D021BB"/>
    <w:rsid w:val="00D02BEA"/>
    <w:rsid w:val="00D06AAA"/>
    <w:rsid w:val="00D105DD"/>
    <w:rsid w:val="00D138B1"/>
    <w:rsid w:val="00D177A0"/>
    <w:rsid w:val="00D20016"/>
    <w:rsid w:val="00D20DA2"/>
    <w:rsid w:val="00D352A0"/>
    <w:rsid w:val="00D501EC"/>
    <w:rsid w:val="00D50A95"/>
    <w:rsid w:val="00D50F13"/>
    <w:rsid w:val="00D50F61"/>
    <w:rsid w:val="00D52DD4"/>
    <w:rsid w:val="00D53718"/>
    <w:rsid w:val="00D53B5B"/>
    <w:rsid w:val="00D621E6"/>
    <w:rsid w:val="00D66579"/>
    <w:rsid w:val="00D6702E"/>
    <w:rsid w:val="00D7028A"/>
    <w:rsid w:val="00D7238C"/>
    <w:rsid w:val="00D83413"/>
    <w:rsid w:val="00D86C8D"/>
    <w:rsid w:val="00D91021"/>
    <w:rsid w:val="00D93F98"/>
    <w:rsid w:val="00D977A1"/>
    <w:rsid w:val="00D9785E"/>
    <w:rsid w:val="00DA0058"/>
    <w:rsid w:val="00DA0070"/>
    <w:rsid w:val="00DA078C"/>
    <w:rsid w:val="00DA38C1"/>
    <w:rsid w:val="00DA4C44"/>
    <w:rsid w:val="00DA7D27"/>
    <w:rsid w:val="00DB416F"/>
    <w:rsid w:val="00DC2267"/>
    <w:rsid w:val="00DC6789"/>
    <w:rsid w:val="00DD0C1E"/>
    <w:rsid w:val="00DD2E4B"/>
    <w:rsid w:val="00DD34F0"/>
    <w:rsid w:val="00DD40CB"/>
    <w:rsid w:val="00DD4C74"/>
    <w:rsid w:val="00DD615D"/>
    <w:rsid w:val="00DE056F"/>
    <w:rsid w:val="00DF4237"/>
    <w:rsid w:val="00DF44F7"/>
    <w:rsid w:val="00E01C26"/>
    <w:rsid w:val="00E03C0F"/>
    <w:rsid w:val="00E040B6"/>
    <w:rsid w:val="00E07F24"/>
    <w:rsid w:val="00E14EEF"/>
    <w:rsid w:val="00E1506A"/>
    <w:rsid w:val="00E26C41"/>
    <w:rsid w:val="00E324F1"/>
    <w:rsid w:val="00E330DE"/>
    <w:rsid w:val="00E3634F"/>
    <w:rsid w:val="00E447AE"/>
    <w:rsid w:val="00E44B2B"/>
    <w:rsid w:val="00E5199B"/>
    <w:rsid w:val="00E52630"/>
    <w:rsid w:val="00E5669B"/>
    <w:rsid w:val="00E56C9D"/>
    <w:rsid w:val="00E63963"/>
    <w:rsid w:val="00E64EF5"/>
    <w:rsid w:val="00E66CB5"/>
    <w:rsid w:val="00E723C4"/>
    <w:rsid w:val="00E737BC"/>
    <w:rsid w:val="00E7592E"/>
    <w:rsid w:val="00E80FB5"/>
    <w:rsid w:val="00E87BE1"/>
    <w:rsid w:val="00E95A12"/>
    <w:rsid w:val="00E95BD5"/>
    <w:rsid w:val="00E9639F"/>
    <w:rsid w:val="00E9795E"/>
    <w:rsid w:val="00EA1610"/>
    <w:rsid w:val="00EA7876"/>
    <w:rsid w:val="00EB1066"/>
    <w:rsid w:val="00EB2A62"/>
    <w:rsid w:val="00EB4AF8"/>
    <w:rsid w:val="00EC4F91"/>
    <w:rsid w:val="00EC68C5"/>
    <w:rsid w:val="00EE0618"/>
    <w:rsid w:val="00EE2E6C"/>
    <w:rsid w:val="00EE77FD"/>
    <w:rsid w:val="00EF4294"/>
    <w:rsid w:val="00EF7127"/>
    <w:rsid w:val="00F015E3"/>
    <w:rsid w:val="00F038FF"/>
    <w:rsid w:val="00F0520D"/>
    <w:rsid w:val="00F05E48"/>
    <w:rsid w:val="00F15304"/>
    <w:rsid w:val="00F16F12"/>
    <w:rsid w:val="00F2346A"/>
    <w:rsid w:val="00F23984"/>
    <w:rsid w:val="00F23E1C"/>
    <w:rsid w:val="00F25369"/>
    <w:rsid w:val="00F345C6"/>
    <w:rsid w:val="00F34B75"/>
    <w:rsid w:val="00F37A8D"/>
    <w:rsid w:val="00F4348A"/>
    <w:rsid w:val="00F43A26"/>
    <w:rsid w:val="00F44798"/>
    <w:rsid w:val="00F45C3A"/>
    <w:rsid w:val="00F469A8"/>
    <w:rsid w:val="00F50704"/>
    <w:rsid w:val="00F55BDF"/>
    <w:rsid w:val="00F6063B"/>
    <w:rsid w:val="00F66D85"/>
    <w:rsid w:val="00F70FCF"/>
    <w:rsid w:val="00F771BA"/>
    <w:rsid w:val="00F8082C"/>
    <w:rsid w:val="00F80D8D"/>
    <w:rsid w:val="00F82182"/>
    <w:rsid w:val="00F91C6C"/>
    <w:rsid w:val="00F9211B"/>
    <w:rsid w:val="00F94290"/>
    <w:rsid w:val="00F9797D"/>
    <w:rsid w:val="00FA08C9"/>
    <w:rsid w:val="00FC021C"/>
    <w:rsid w:val="00FC0A7B"/>
    <w:rsid w:val="00FC0C41"/>
    <w:rsid w:val="00FC3946"/>
    <w:rsid w:val="00FC59EF"/>
    <w:rsid w:val="00FD310B"/>
    <w:rsid w:val="00FD6BDD"/>
    <w:rsid w:val="00FD7C56"/>
    <w:rsid w:val="00FE26EF"/>
    <w:rsid w:val="00FE6D1E"/>
    <w:rsid w:val="00FE7FA3"/>
    <w:rsid w:val="00FF0947"/>
    <w:rsid w:val="00FF4ECE"/>
    <w:rsid w:val="0195517C"/>
    <w:rsid w:val="01C2E674"/>
    <w:rsid w:val="01EBF74B"/>
    <w:rsid w:val="01F981E6"/>
    <w:rsid w:val="02070FB2"/>
    <w:rsid w:val="02CD1A1A"/>
    <w:rsid w:val="04D3F684"/>
    <w:rsid w:val="04FF3003"/>
    <w:rsid w:val="0504A334"/>
    <w:rsid w:val="05065248"/>
    <w:rsid w:val="05762485"/>
    <w:rsid w:val="05EDCB87"/>
    <w:rsid w:val="066ABA10"/>
    <w:rsid w:val="0745B68D"/>
    <w:rsid w:val="07B398D5"/>
    <w:rsid w:val="07E75BCD"/>
    <w:rsid w:val="08949CEA"/>
    <w:rsid w:val="090C4EC5"/>
    <w:rsid w:val="0942F116"/>
    <w:rsid w:val="0A1DC7B4"/>
    <w:rsid w:val="0A8E7A0E"/>
    <w:rsid w:val="0B5EADD5"/>
    <w:rsid w:val="0B886391"/>
    <w:rsid w:val="0D7DD95D"/>
    <w:rsid w:val="0D8FFC60"/>
    <w:rsid w:val="0E11C44D"/>
    <w:rsid w:val="0F30D3CE"/>
    <w:rsid w:val="0FD2D215"/>
    <w:rsid w:val="0FE017BC"/>
    <w:rsid w:val="11A872C9"/>
    <w:rsid w:val="138348DA"/>
    <w:rsid w:val="13ADC0DF"/>
    <w:rsid w:val="14A04B68"/>
    <w:rsid w:val="15654B86"/>
    <w:rsid w:val="15CFE463"/>
    <w:rsid w:val="163F2837"/>
    <w:rsid w:val="168A07B3"/>
    <w:rsid w:val="191013BE"/>
    <w:rsid w:val="1951290B"/>
    <w:rsid w:val="19EE1E66"/>
    <w:rsid w:val="1AE2FA90"/>
    <w:rsid w:val="1AECF96C"/>
    <w:rsid w:val="1D4EDEAC"/>
    <w:rsid w:val="1D94078A"/>
    <w:rsid w:val="1E9A4C55"/>
    <w:rsid w:val="1F3C4CE8"/>
    <w:rsid w:val="1F7688A5"/>
    <w:rsid w:val="1FC96BD9"/>
    <w:rsid w:val="2050E0C2"/>
    <w:rsid w:val="22598BA0"/>
    <w:rsid w:val="24381D09"/>
    <w:rsid w:val="2496611F"/>
    <w:rsid w:val="24D13623"/>
    <w:rsid w:val="255842D2"/>
    <w:rsid w:val="2576621D"/>
    <w:rsid w:val="260F96F5"/>
    <w:rsid w:val="262558EE"/>
    <w:rsid w:val="26F116F2"/>
    <w:rsid w:val="296BB410"/>
    <w:rsid w:val="2B6DCE4B"/>
    <w:rsid w:val="2D2A862B"/>
    <w:rsid w:val="2DA608A6"/>
    <w:rsid w:val="2DBF5032"/>
    <w:rsid w:val="2FDFA367"/>
    <w:rsid w:val="305A6122"/>
    <w:rsid w:val="30925DF7"/>
    <w:rsid w:val="3276605F"/>
    <w:rsid w:val="32A2196E"/>
    <w:rsid w:val="331AA30C"/>
    <w:rsid w:val="33962D15"/>
    <w:rsid w:val="33A82089"/>
    <w:rsid w:val="340F359D"/>
    <w:rsid w:val="34360E2E"/>
    <w:rsid w:val="35643F3E"/>
    <w:rsid w:val="357599D0"/>
    <w:rsid w:val="364294BE"/>
    <w:rsid w:val="37D06567"/>
    <w:rsid w:val="3852BACC"/>
    <w:rsid w:val="387B1B0A"/>
    <w:rsid w:val="39816CAE"/>
    <w:rsid w:val="39F9B507"/>
    <w:rsid w:val="3A2A4618"/>
    <w:rsid w:val="3A689C38"/>
    <w:rsid w:val="3C2731A3"/>
    <w:rsid w:val="3C52CFCD"/>
    <w:rsid w:val="3C711FE0"/>
    <w:rsid w:val="3FA83A3B"/>
    <w:rsid w:val="401BB27B"/>
    <w:rsid w:val="40F2AA59"/>
    <w:rsid w:val="418E3152"/>
    <w:rsid w:val="4226A16E"/>
    <w:rsid w:val="4400635F"/>
    <w:rsid w:val="467E7275"/>
    <w:rsid w:val="46E21782"/>
    <w:rsid w:val="48C1FE38"/>
    <w:rsid w:val="48D7B344"/>
    <w:rsid w:val="490D8912"/>
    <w:rsid w:val="4B085BB2"/>
    <w:rsid w:val="4B5AD74B"/>
    <w:rsid w:val="4BF72410"/>
    <w:rsid w:val="4D9FBD0D"/>
    <w:rsid w:val="4DD0A17E"/>
    <w:rsid w:val="4DE0FB1C"/>
    <w:rsid w:val="4EC40EB8"/>
    <w:rsid w:val="4F45B2B2"/>
    <w:rsid w:val="4F9848EC"/>
    <w:rsid w:val="4FCFEEB6"/>
    <w:rsid w:val="4FFE9E69"/>
    <w:rsid w:val="50269F37"/>
    <w:rsid w:val="514D3811"/>
    <w:rsid w:val="516BBF17"/>
    <w:rsid w:val="517A4455"/>
    <w:rsid w:val="520044CD"/>
    <w:rsid w:val="52E33722"/>
    <w:rsid w:val="52F00B4A"/>
    <w:rsid w:val="54E717D4"/>
    <w:rsid w:val="550BA68B"/>
    <w:rsid w:val="553BBDE5"/>
    <w:rsid w:val="561FA1FF"/>
    <w:rsid w:val="565A0CD7"/>
    <w:rsid w:val="566654CB"/>
    <w:rsid w:val="569C95DE"/>
    <w:rsid w:val="56AA1689"/>
    <w:rsid w:val="56DFA6D3"/>
    <w:rsid w:val="570662F7"/>
    <w:rsid w:val="57B35ECB"/>
    <w:rsid w:val="5834FAA5"/>
    <w:rsid w:val="5993C0E6"/>
    <w:rsid w:val="59C6C826"/>
    <w:rsid w:val="5B1F2245"/>
    <w:rsid w:val="5BF6FFE5"/>
    <w:rsid w:val="5C066450"/>
    <w:rsid w:val="5C93B4CA"/>
    <w:rsid w:val="5D3EB7DA"/>
    <w:rsid w:val="5EF97BF8"/>
    <w:rsid w:val="5F46CD66"/>
    <w:rsid w:val="5F537263"/>
    <w:rsid w:val="5FF7F105"/>
    <w:rsid w:val="619C8DAF"/>
    <w:rsid w:val="6204779B"/>
    <w:rsid w:val="620D50C9"/>
    <w:rsid w:val="6217696B"/>
    <w:rsid w:val="626FC328"/>
    <w:rsid w:val="62A46F57"/>
    <w:rsid w:val="6380B742"/>
    <w:rsid w:val="653526BD"/>
    <w:rsid w:val="68D5E461"/>
    <w:rsid w:val="69122864"/>
    <w:rsid w:val="6A7CC9A6"/>
    <w:rsid w:val="6C318A02"/>
    <w:rsid w:val="6C60C00A"/>
    <w:rsid w:val="6CDDA9A0"/>
    <w:rsid w:val="6CFD6D02"/>
    <w:rsid w:val="6D01E557"/>
    <w:rsid w:val="6D905B62"/>
    <w:rsid w:val="6E0D8B02"/>
    <w:rsid w:val="6E45506E"/>
    <w:rsid w:val="6F3C6640"/>
    <w:rsid w:val="71E090AC"/>
    <w:rsid w:val="72E615CB"/>
    <w:rsid w:val="746C228C"/>
    <w:rsid w:val="7545F4E7"/>
    <w:rsid w:val="757E06FD"/>
    <w:rsid w:val="75ED1330"/>
    <w:rsid w:val="75ED3F03"/>
    <w:rsid w:val="75F691B8"/>
    <w:rsid w:val="761A747A"/>
    <w:rsid w:val="76927FED"/>
    <w:rsid w:val="773FC444"/>
    <w:rsid w:val="778D343A"/>
    <w:rsid w:val="78460281"/>
    <w:rsid w:val="797AC0BB"/>
    <w:rsid w:val="7A3A71ED"/>
    <w:rsid w:val="7A3BCBBB"/>
    <w:rsid w:val="7A89DC5A"/>
    <w:rsid w:val="7B882833"/>
    <w:rsid w:val="7D107827"/>
    <w:rsid w:val="7D2E32C2"/>
    <w:rsid w:val="7D9AA802"/>
    <w:rsid w:val="7E8FEE7E"/>
    <w:rsid w:val="7FC6310D"/>
    <w:rsid w:val="7FF5F3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E7072"/>
  <w15:docId w15:val="{C4172B0D-B44E-9343-9D91-50B65BA9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532"/>
    <w:pPr>
      <w:widowControl w:val="0"/>
      <w:autoSpaceDE w:val="0"/>
      <w:autoSpaceDN w:val="0"/>
      <w:spacing w:after="0" w:line="240" w:lineRule="auto"/>
    </w:pPr>
    <w:rPr>
      <w:rFonts w:ascii="Georgia" w:eastAsia="Georgia" w:hAnsi="Georgia" w:cs="Georgia"/>
    </w:rPr>
  </w:style>
  <w:style w:type="paragraph" w:styleId="Heading1">
    <w:name w:val="heading 1"/>
    <w:basedOn w:val="Normal"/>
    <w:link w:val="Heading1Char"/>
    <w:uiPriority w:val="9"/>
    <w:qFormat/>
    <w:rsid w:val="00715532"/>
    <w:pPr>
      <w:ind w:left="417" w:right="435"/>
      <w:jc w:val="center"/>
      <w:outlineLvl w:val="0"/>
    </w:pPr>
    <w:rPr>
      <w:b/>
      <w:bCs/>
      <w:sz w:val="32"/>
      <w:szCs w:val="32"/>
    </w:rPr>
  </w:style>
  <w:style w:type="paragraph" w:styleId="Heading2">
    <w:name w:val="heading 2"/>
    <w:basedOn w:val="Normal"/>
    <w:next w:val="Normal"/>
    <w:link w:val="Heading2Char"/>
    <w:uiPriority w:val="9"/>
    <w:unhideWhenUsed/>
    <w:qFormat/>
    <w:rsid w:val="001B46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532"/>
    <w:pPr>
      <w:tabs>
        <w:tab w:val="center" w:pos="4680"/>
        <w:tab w:val="right" w:pos="9360"/>
      </w:tabs>
    </w:pPr>
  </w:style>
  <w:style w:type="character" w:customStyle="1" w:styleId="HeaderChar">
    <w:name w:val="Header Char"/>
    <w:basedOn w:val="DefaultParagraphFont"/>
    <w:link w:val="Header"/>
    <w:uiPriority w:val="99"/>
    <w:rsid w:val="00715532"/>
  </w:style>
  <w:style w:type="paragraph" w:styleId="Footer">
    <w:name w:val="footer"/>
    <w:basedOn w:val="Normal"/>
    <w:link w:val="FooterChar"/>
    <w:uiPriority w:val="99"/>
    <w:unhideWhenUsed/>
    <w:rsid w:val="00715532"/>
    <w:pPr>
      <w:tabs>
        <w:tab w:val="center" w:pos="4680"/>
        <w:tab w:val="right" w:pos="9360"/>
      </w:tabs>
    </w:pPr>
  </w:style>
  <w:style w:type="character" w:customStyle="1" w:styleId="FooterChar">
    <w:name w:val="Footer Char"/>
    <w:basedOn w:val="DefaultParagraphFont"/>
    <w:link w:val="Footer"/>
    <w:uiPriority w:val="99"/>
    <w:rsid w:val="00715532"/>
  </w:style>
  <w:style w:type="character" w:customStyle="1" w:styleId="Heading1Char">
    <w:name w:val="Heading 1 Char"/>
    <w:basedOn w:val="DefaultParagraphFont"/>
    <w:link w:val="Heading1"/>
    <w:uiPriority w:val="9"/>
    <w:rsid w:val="00715532"/>
    <w:rPr>
      <w:rFonts w:ascii="Georgia" w:eastAsia="Georgia" w:hAnsi="Georgia" w:cs="Georgia"/>
      <w:b/>
      <w:bCs/>
      <w:sz w:val="32"/>
      <w:szCs w:val="32"/>
    </w:rPr>
  </w:style>
  <w:style w:type="paragraph" w:styleId="BodyText">
    <w:name w:val="Body Text"/>
    <w:basedOn w:val="Normal"/>
    <w:link w:val="BodyTextChar"/>
    <w:uiPriority w:val="1"/>
    <w:qFormat/>
    <w:rsid w:val="00715532"/>
    <w:rPr>
      <w:sz w:val="24"/>
      <w:szCs w:val="24"/>
    </w:rPr>
  </w:style>
  <w:style w:type="character" w:customStyle="1" w:styleId="BodyTextChar">
    <w:name w:val="Body Text Char"/>
    <w:basedOn w:val="DefaultParagraphFont"/>
    <w:link w:val="BodyText"/>
    <w:uiPriority w:val="1"/>
    <w:rsid w:val="00715532"/>
    <w:rPr>
      <w:rFonts w:ascii="Georgia" w:eastAsia="Georgia" w:hAnsi="Georgia" w:cs="Georgia"/>
      <w:sz w:val="24"/>
      <w:szCs w:val="24"/>
    </w:rPr>
  </w:style>
  <w:style w:type="character" w:customStyle="1" w:styleId="mark64hzy7sk5">
    <w:name w:val="mark64hzy7sk5"/>
    <w:basedOn w:val="DefaultParagraphFont"/>
    <w:rsid w:val="00715532"/>
  </w:style>
  <w:style w:type="paragraph" w:styleId="Revision">
    <w:name w:val="Revision"/>
    <w:hidden/>
    <w:uiPriority w:val="99"/>
    <w:semiHidden/>
    <w:rsid w:val="00D977A1"/>
    <w:pPr>
      <w:spacing w:after="0" w:line="240" w:lineRule="auto"/>
    </w:pPr>
    <w:rPr>
      <w:rFonts w:ascii="Georgia" w:eastAsia="Georgia" w:hAnsi="Georgia" w:cs="Georgia"/>
    </w:rPr>
  </w:style>
  <w:style w:type="character" w:customStyle="1" w:styleId="Heading2Char">
    <w:name w:val="Heading 2 Char"/>
    <w:basedOn w:val="DefaultParagraphFont"/>
    <w:link w:val="Heading2"/>
    <w:uiPriority w:val="9"/>
    <w:rsid w:val="001B46A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B46A0"/>
    <w:rPr>
      <w:color w:val="0563C1" w:themeColor="hyperlink"/>
      <w:u w:val="single"/>
    </w:rPr>
  </w:style>
  <w:style w:type="character" w:customStyle="1" w:styleId="UnresolvedMention1">
    <w:name w:val="Unresolved Mention1"/>
    <w:basedOn w:val="DefaultParagraphFont"/>
    <w:uiPriority w:val="99"/>
    <w:semiHidden/>
    <w:unhideWhenUsed/>
    <w:rsid w:val="00CD169C"/>
    <w:rPr>
      <w:color w:val="605E5C"/>
      <w:shd w:val="clear" w:color="auto" w:fill="E1DFDD"/>
    </w:rPr>
  </w:style>
  <w:style w:type="paragraph" w:styleId="ListParagraph">
    <w:name w:val="List Paragraph"/>
    <w:basedOn w:val="Normal"/>
    <w:uiPriority w:val="34"/>
    <w:qFormat/>
    <w:rsid w:val="00A91806"/>
    <w:pPr>
      <w:widowControl/>
      <w:autoSpaceDE/>
      <w:autoSpaceDN/>
      <w:spacing w:after="200" w:line="276" w:lineRule="auto"/>
      <w:ind w:left="720"/>
      <w:contextualSpacing/>
    </w:pPr>
    <w:rPr>
      <w:rFonts w:asciiTheme="minorHAnsi" w:eastAsiaTheme="minorHAnsi" w:hAnsiTheme="minorHAnsi" w:cstheme="minorBidi"/>
    </w:rPr>
  </w:style>
  <w:style w:type="character" w:styleId="Strong">
    <w:name w:val="Strong"/>
    <w:basedOn w:val="DefaultParagraphFont"/>
    <w:uiPriority w:val="22"/>
    <w:qFormat/>
    <w:rsid w:val="006D00CA"/>
    <w:rPr>
      <w:b/>
      <w:bCs/>
    </w:rPr>
  </w:style>
  <w:style w:type="paragraph" w:styleId="NormalWeb">
    <w:name w:val="Normal (Web)"/>
    <w:basedOn w:val="Normal"/>
    <w:uiPriority w:val="99"/>
    <w:unhideWhenUsed/>
    <w:rsid w:val="006D00C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xxxmsobodytext2">
    <w:name w:val="x_xxxmsobodytext2"/>
    <w:basedOn w:val="Normal"/>
    <w:rsid w:val="007B0126"/>
    <w:pPr>
      <w:widowControl/>
      <w:autoSpaceDE/>
      <w:autoSpaceDN/>
    </w:pPr>
    <w:rPr>
      <w:rFonts w:ascii="Times New Roman" w:eastAsiaTheme="minorHAnsi" w:hAnsi="Times New Roman" w:cs="Times New Roman"/>
      <w:sz w:val="24"/>
      <w:szCs w:val="24"/>
    </w:rPr>
  </w:style>
  <w:style w:type="paragraph" w:customStyle="1" w:styleId="xmsonormal">
    <w:name w:val="x_msonormal"/>
    <w:basedOn w:val="Normal"/>
    <w:rsid w:val="007B0126"/>
    <w:pPr>
      <w:widowControl/>
      <w:autoSpaceDE/>
      <w:autoSpaceDN/>
    </w:pPr>
    <w:rPr>
      <w:rFonts w:ascii="Calibri" w:eastAsiaTheme="minorHAnsi" w:hAnsi="Calibri" w:cs="Calibri"/>
    </w:rPr>
  </w:style>
  <w:style w:type="paragraph" w:customStyle="1" w:styleId="xxxxmsonormal">
    <w:name w:val="x_xxxmsonormal"/>
    <w:basedOn w:val="Normal"/>
    <w:rsid w:val="007B0126"/>
    <w:pPr>
      <w:widowControl/>
      <w:autoSpaceDE/>
      <w:autoSpaceDN/>
    </w:pPr>
    <w:rPr>
      <w:rFonts w:ascii="Times New Roman" w:eastAsiaTheme="minorHAnsi" w:hAnsi="Times New Roman" w:cs="Times New Roman"/>
      <w:sz w:val="24"/>
      <w:szCs w:val="24"/>
    </w:rPr>
  </w:style>
  <w:style w:type="paragraph" w:customStyle="1" w:styleId="xxxxmsobodytextindent">
    <w:name w:val="x_xxxmsobodytextindent"/>
    <w:basedOn w:val="Normal"/>
    <w:rsid w:val="007B0126"/>
    <w:pPr>
      <w:widowControl/>
      <w:autoSpaceDE/>
      <w:autoSpaceDN/>
    </w:pPr>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7B0126"/>
    <w:rPr>
      <w:color w:val="605E5C"/>
      <w:shd w:val="clear" w:color="auto" w:fill="E1DFDD"/>
    </w:rPr>
  </w:style>
  <w:style w:type="paragraph" w:styleId="NoSpacing">
    <w:name w:val="No Spacing"/>
    <w:uiPriority w:val="1"/>
    <w:qFormat/>
    <w:rsid w:val="008903C2"/>
    <w:pPr>
      <w:spacing w:after="0" w:line="240" w:lineRule="auto"/>
    </w:pPr>
  </w:style>
  <w:style w:type="paragraph" w:customStyle="1" w:styleId="Default">
    <w:name w:val="Default"/>
    <w:basedOn w:val="Normal"/>
    <w:rsid w:val="00EC4F91"/>
    <w:pPr>
      <w:widowControl/>
    </w:pPr>
    <w:rPr>
      <w:rFonts w:ascii="Times New Roman" w:eastAsiaTheme="minorHAnsi" w:hAnsi="Times New Roman" w:cs="Times New Roman"/>
      <w:color w:val="000000"/>
      <w:sz w:val="24"/>
      <w:szCs w:val="24"/>
    </w:rPr>
  </w:style>
  <w:style w:type="character" w:customStyle="1" w:styleId="spelle">
    <w:name w:val="spelle"/>
    <w:basedOn w:val="DefaultParagraphFont"/>
    <w:rsid w:val="00743439"/>
  </w:style>
  <w:style w:type="paragraph" w:customStyle="1" w:styleId="paragraph">
    <w:name w:val="paragraph"/>
    <w:basedOn w:val="Normal"/>
    <w:rsid w:val="003C22B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C22B9"/>
  </w:style>
  <w:style w:type="character" w:customStyle="1" w:styleId="eop">
    <w:name w:val="eop"/>
    <w:basedOn w:val="DefaultParagraphFont"/>
    <w:rsid w:val="003C22B9"/>
  </w:style>
  <w:style w:type="character" w:customStyle="1" w:styleId="contextualspellingandgrammarerror">
    <w:name w:val="contextualspellingandgrammarerror"/>
    <w:basedOn w:val="DefaultParagraphFont"/>
    <w:rsid w:val="003C22B9"/>
  </w:style>
  <w:style w:type="character" w:customStyle="1" w:styleId="spellingerror">
    <w:name w:val="spellingerror"/>
    <w:basedOn w:val="DefaultParagraphFont"/>
    <w:rsid w:val="003C22B9"/>
  </w:style>
  <w:style w:type="paragraph" w:customStyle="1" w:styleId="xxmsonormal">
    <w:name w:val="x_xmsonormal"/>
    <w:basedOn w:val="Normal"/>
    <w:rsid w:val="006D0128"/>
    <w:pPr>
      <w:widowControl/>
      <w:autoSpaceDE/>
      <w:autoSpaceDN/>
    </w:pPr>
    <w:rPr>
      <w:rFonts w:ascii="Calibri" w:eastAsiaTheme="minorHAnsi" w:hAnsi="Calibri" w:cs="Calibri"/>
    </w:rPr>
  </w:style>
  <w:style w:type="character" w:styleId="FollowedHyperlink">
    <w:name w:val="FollowedHyperlink"/>
    <w:basedOn w:val="DefaultParagraphFont"/>
    <w:uiPriority w:val="99"/>
    <w:semiHidden/>
    <w:unhideWhenUsed/>
    <w:rsid w:val="006D0128"/>
    <w:rPr>
      <w:color w:val="954F72" w:themeColor="followedHyperlink"/>
      <w:u w:val="single"/>
    </w:rPr>
  </w:style>
  <w:style w:type="character" w:customStyle="1" w:styleId="apple-converted-space">
    <w:name w:val="apple-converted-space"/>
    <w:basedOn w:val="DefaultParagraphFont"/>
    <w:rsid w:val="005432A8"/>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Georgia" w:eastAsia="Georgia" w:hAnsi="Georgia" w:cs="Georgia"/>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i-provider">
    <w:name w:val="ui-provider"/>
    <w:basedOn w:val="DefaultParagraphFont"/>
    <w:rsid w:val="00EA7876"/>
  </w:style>
  <w:style w:type="paragraph" w:styleId="CommentSubject">
    <w:name w:val="annotation subject"/>
    <w:basedOn w:val="CommentText"/>
    <w:next w:val="CommentText"/>
    <w:link w:val="CommentSubjectChar"/>
    <w:uiPriority w:val="99"/>
    <w:semiHidden/>
    <w:unhideWhenUsed/>
    <w:rsid w:val="00920BFC"/>
    <w:rPr>
      <w:b/>
      <w:bCs/>
    </w:rPr>
  </w:style>
  <w:style w:type="character" w:customStyle="1" w:styleId="CommentSubjectChar">
    <w:name w:val="Comment Subject Char"/>
    <w:basedOn w:val="CommentTextChar"/>
    <w:link w:val="CommentSubject"/>
    <w:uiPriority w:val="99"/>
    <w:semiHidden/>
    <w:rsid w:val="00920BFC"/>
    <w:rPr>
      <w:rFonts w:ascii="Georgia" w:eastAsia="Georgia" w:hAnsi="Georgia" w:cs="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7577">
      <w:bodyDiv w:val="1"/>
      <w:marLeft w:val="0"/>
      <w:marRight w:val="0"/>
      <w:marTop w:val="0"/>
      <w:marBottom w:val="0"/>
      <w:divBdr>
        <w:top w:val="none" w:sz="0" w:space="0" w:color="auto"/>
        <w:left w:val="none" w:sz="0" w:space="0" w:color="auto"/>
        <w:bottom w:val="none" w:sz="0" w:space="0" w:color="auto"/>
        <w:right w:val="none" w:sz="0" w:space="0" w:color="auto"/>
      </w:divBdr>
    </w:div>
    <w:div w:id="56441183">
      <w:bodyDiv w:val="1"/>
      <w:marLeft w:val="0"/>
      <w:marRight w:val="0"/>
      <w:marTop w:val="0"/>
      <w:marBottom w:val="0"/>
      <w:divBdr>
        <w:top w:val="none" w:sz="0" w:space="0" w:color="auto"/>
        <w:left w:val="none" w:sz="0" w:space="0" w:color="auto"/>
        <w:bottom w:val="none" w:sz="0" w:space="0" w:color="auto"/>
        <w:right w:val="none" w:sz="0" w:space="0" w:color="auto"/>
      </w:divBdr>
    </w:div>
    <w:div w:id="113135683">
      <w:bodyDiv w:val="1"/>
      <w:marLeft w:val="0"/>
      <w:marRight w:val="0"/>
      <w:marTop w:val="0"/>
      <w:marBottom w:val="0"/>
      <w:divBdr>
        <w:top w:val="none" w:sz="0" w:space="0" w:color="auto"/>
        <w:left w:val="none" w:sz="0" w:space="0" w:color="auto"/>
        <w:bottom w:val="none" w:sz="0" w:space="0" w:color="auto"/>
        <w:right w:val="none" w:sz="0" w:space="0" w:color="auto"/>
      </w:divBdr>
    </w:div>
    <w:div w:id="171378414">
      <w:bodyDiv w:val="1"/>
      <w:marLeft w:val="0"/>
      <w:marRight w:val="0"/>
      <w:marTop w:val="0"/>
      <w:marBottom w:val="0"/>
      <w:divBdr>
        <w:top w:val="none" w:sz="0" w:space="0" w:color="auto"/>
        <w:left w:val="none" w:sz="0" w:space="0" w:color="auto"/>
        <w:bottom w:val="none" w:sz="0" w:space="0" w:color="auto"/>
        <w:right w:val="none" w:sz="0" w:space="0" w:color="auto"/>
      </w:divBdr>
    </w:div>
    <w:div w:id="289560366">
      <w:bodyDiv w:val="1"/>
      <w:marLeft w:val="0"/>
      <w:marRight w:val="0"/>
      <w:marTop w:val="0"/>
      <w:marBottom w:val="0"/>
      <w:divBdr>
        <w:top w:val="none" w:sz="0" w:space="0" w:color="auto"/>
        <w:left w:val="none" w:sz="0" w:space="0" w:color="auto"/>
        <w:bottom w:val="none" w:sz="0" w:space="0" w:color="auto"/>
        <w:right w:val="none" w:sz="0" w:space="0" w:color="auto"/>
      </w:divBdr>
    </w:div>
    <w:div w:id="312375040">
      <w:bodyDiv w:val="1"/>
      <w:marLeft w:val="0"/>
      <w:marRight w:val="0"/>
      <w:marTop w:val="0"/>
      <w:marBottom w:val="0"/>
      <w:divBdr>
        <w:top w:val="none" w:sz="0" w:space="0" w:color="auto"/>
        <w:left w:val="none" w:sz="0" w:space="0" w:color="auto"/>
        <w:bottom w:val="none" w:sz="0" w:space="0" w:color="auto"/>
        <w:right w:val="none" w:sz="0" w:space="0" w:color="auto"/>
      </w:divBdr>
    </w:div>
    <w:div w:id="342628858">
      <w:bodyDiv w:val="1"/>
      <w:marLeft w:val="0"/>
      <w:marRight w:val="0"/>
      <w:marTop w:val="0"/>
      <w:marBottom w:val="0"/>
      <w:divBdr>
        <w:top w:val="none" w:sz="0" w:space="0" w:color="auto"/>
        <w:left w:val="none" w:sz="0" w:space="0" w:color="auto"/>
        <w:bottom w:val="none" w:sz="0" w:space="0" w:color="auto"/>
        <w:right w:val="none" w:sz="0" w:space="0" w:color="auto"/>
      </w:divBdr>
    </w:div>
    <w:div w:id="402068375">
      <w:bodyDiv w:val="1"/>
      <w:marLeft w:val="0"/>
      <w:marRight w:val="0"/>
      <w:marTop w:val="0"/>
      <w:marBottom w:val="0"/>
      <w:divBdr>
        <w:top w:val="none" w:sz="0" w:space="0" w:color="auto"/>
        <w:left w:val="none" w:sz="0" w:space="0" w:color="auto"/>
        <w:bottom w:val="none" w:sz="0" w:space="0" w:color="auto"/>
        <w:right w:val="none" w:sz="0" w:space="0" w:color="auto"/>
      </w:divBdr>
    </w:div>
    <w:div w:id="446196170">
      <w:bodyDiv w:val="1"/>
      <w:marLeft w:val="0"/>
      <w:marRight w:val="0"/>
      <w:marTop w:val="0"/>
      <w:marBottom w:val="0"/>
      <w:divBdr>
        <w:top w:val="none" w:sz="0" w:space="0" w:color="auto"/>
        <w:left w:val="none" w:sz="0" w:space="0" w:color="auto"/>
        <w:bottom w:val="none" w:sz="0" w:space="0" w:color="auto"/>
        <w:right w:val="none" w:sz="0" w:space="0" w:color="auto"/>
      </w:divBdr>
    </w:div>
    <w:div w:id="546331896">
      <w:bodyDiv w:val="1"/>
      <w:marLeft w:val="0"/>
      <w:marRight w:val="0"/>
      <w:marTop w:val="0"/>
      <w:marBottom w:val="0"/>
      <w:divBdr>
        <w:top w:val="none" w:sz="0" w:space="0" w:color="auto"/>
        <w:left w:val="none" w:sz="0" w:space="0" w:color="auto"/>
        <w:bottom w:val="none" w:sz="0" w:space="0" w:color="auto"/>
        <w:right w:val="none" w:sz="0" w:space="0" w:color="auto"/>
      </w:divBdr>
    </w:div>
    <w:div w:id="597829207">
      <w:bodyDiv w:val="1"/>
      <w:marLeft w:val="0"/>
      <w:marRight w:val="0"/>
      <w:marTop w:val="0"/>
      <w:marBottom w:val="0"/>
      <w:divBdr>
        <w:top w:val="none" w:sz="0" w:space="0" w:color="auto"/>
        <w:left w:val="none" w:sz="0" w:space="0" w:color="auto"/>
        <w:bottom w:val="none" w:sz="0" w:space="0" w:color="auto"/>
        <w:right w:val="none" w:sz="0" w:space="0" w:color="auto"/>
      </w:divBdr>
    </w:div>
    <w:div w:id="1047754884">
      <w:bodyDiv w:val="1"/>
      <w:marLeft w:val="0"/>
      <w:marRight w:val="0"/>
      <w:marTop w:val="0"/>
      <w:marBottom w:val="0"/>
      <w:divBdr>
        <w:top w:val="none" w:sz="0" w:space="0" w:color="auto"/>
        <w:left w:val="none" w:sz="0" w:space="0" w:color="auto"/>
        <w:bottom w:val="none" w:sz="0" w:space="0" w:color="auto"/>
        <w:right w:val="none" w:sz="0" w:space="0" w:color="auto"/>
      </w:divBdr>
    </w:div>
    <w:div w:id="1089886059">
      <w:bodyDiv w:val="1"/>
      <w:marLeft w:val="0"/>
      <w:marRight w:val="0"/>
      <w:marTop w:val="0"/>
      <w:marBottom w:val="0"/>
      <w:divBdr>
        <w:top w:val="none" w:sz="0" w:space="0" w:color="auto"/>
        <w:left w:val="none" w:sz="0" w:space="0" w:color="auto"/>
        <w:bottom w:val="none" w:sz="0" w:space="0" w:color="auto"/>
        <w:right w:val="none" w:sz="0" w:space="0" w:color="auto"/>
      </w:divBdr>
    </w:div>
    <w:div w:id="1120299835">
      <w:bodyDiv w:val="1"/>
      <w:marLeft w:val="0"/>
      <w:marRight w:val="0"/>
      <w:marTop w:val="0"/>
      <w:marBottom w:val="0"/>
      <w:divBdr>
        <w:top w:val="none" w:sz="0" w:space="0" w:color="auto"/>
        <w:left w:val="none" w:sz="0" w:space="0" w:color="auto"/>
        <w:bottom w:val="none" w:sz="0" w:space="0" w:color="auto"/>
        <w:right w:val="none" w:sz="0" w:space="0" w:color="auto"/>
      </w:divBdr>
    </w:div>
    <w:div w:id="1133913246">
      <w:bodyDiv w:val="1"/>
      <w:marLeft w:val="0"/>
      <w:marRight w:val="0"/>
      <w:marTop w:val="0"/>
      <w:marBottom w:val="0"/>
      <w:divBdr>
        <w:top w:val="none" w:sz="0" w:space="0" w:color="auto"/>
        <w:left w:val="none" w:sz="0" w:space="0" w:color="auto"/>
        <w:bottom w:val="none" w:sz="0" w:space="0" w:color="auto"/>
        <w:right w:val="none" w:sz="0" w:space="0" w:color="auto"/>
      </w:divBdr>
    </w:div>
    <w:div w:id="1156921647">
      <w:bodyDiv w:val="1"/>
      <w:marLeft w:val="0"/>
      <w:marRight w:val="0"/>
      <w:marTop w:val="0"/>
      <w:marBottom w:val="0"/>
      <w:divBdr>
        <w:top w:val="none" w:sz="0" w:space="0" w:color="auto"/>
        <w:left w:val="none" w:sz="0" w:space="0" w:color="auto"/>
        <w:bottom w:val="none" w:sz="0" w:space="0" w:color="auto"/>
        <w:right w:val="none" w:sz="0" w:space="0" w:color="auto"/>
      </w:divBdr>
    </w:div>
    <w:div w:id="1172531689">
      <w:bodyDiv w:val="1"/>
      <w:marLeft w:val="0"/>
      <w:marRight w:val="0"/>
      <w:marTop w:val="0"/>
      <w:marBottom w:val="0"/>
      <w:divBdr>
        <w:top w:val="none" w:sz="0" w:space="0" w:color="auto"/>
        <w:left w:val="none" w:sz="0" w:space="0" w:color="auto"/>
        <w:bottom w:val="none" w:sz="0" w:space="0" w:color="auto"/>
        <w:right w:val="none" w:sz="0" w:space="0" w:color="auto"/>
      </w:divBdr>
    </w:div>
    <w:div w:id="1252009835">
      <w:bodyDiv w:val="1"/>
      <w:marLeft w:val="0"/>
      <w:marRight w:val="0"/>
      <w:marTop w:val="0"/>
      <w:marBottom w:val="0"/>
      <w:divBdr>
        <w:top w:val="none" w:sz="0" w:space="0" w:color="auto"/>
        <w:left w:val="none" w:sz="0" w:space="0" w:color="auto"/>
        <w:bottom w:val="none" w:sz="0" w:space="0" w:color="auto"/>
        <w:right w:val="none" w:sz="0" w:space="0" w:color="auto"/>
      </w:divBdr>
      <w:divsChild>
        <w:div w:id="338849694">
          <w:marLeft w:val="0"/>
          <w:marRight w:val="0"/>
          <w:marTop w:val="0"/>
          <w:marBottom w:val="0"/>
          <w:divBdr>
            <w:top w:val="none" w:sz="0" w:space="0" w:color="auto"/>
            <w:left w:val="none" w:sz="0" w:space="0" w:color="auto"/>
            <w:bottom w:val="none" w:sz="0" w:space="0" w:color="auto"/>
            <w:right w:val="none" w:sz="0" w:space="0" w:color="auto"/>
          </w:divBdr>
        </w:div>
        <w:div w:id="586772506">
          <w:marLeft w:val="0"/>
          <w:marRight w:val="0"/>
          <w:marTop w:val="0"/>
          <w:marBottom w:val="0"/>
          <w:divBdr>
            <w:top w:val="none" w:sz="0" w:space="0" w:color="auto"/>
            <w:left w:val="none" w:sz="0" w:space="0" w:color="auto"/>
            <w:bottom w:val="none" w:sz="0" w:space="0" w:color="auto"/>
            <w:right w:val="none" w:sz="0" w:space="0" w:color="auto"/>
          </w:divBdr>
        </w:div>
        <w:div w:id="728383261">
          <w:marLeft w:val="0"/>
          <w:marRight w:val="0"/>
          <w:marTop w:val="0"/>
          <w:marBottom w:val="0"/>
          <w:divBdr>
            <w:top w:val="none" w:sz="0" w:space="0" w:color="auto"/>
            <w:left w:val="none" w:sz="0" w:space="0" w:color="auto"/>
            <w:bottom w:val="none" w:sz="0" w:space="0" w:color="auto"/>
            <w:right w:val="none" w:sz="0" w:space="0" w:color="auto"/>
          </w:divBdr>
        </w:div>
        <w:div w:id="849101584">
          <w:marLeft w:val="0"/>
          <w:marRight w:val="0"/>
          <w:marTop w:val="0"/>
          <w:marBottom w:val="0"/>
          <w:divBdr>
            <w:top w:val="none" w:sz="0" w:space="0" w:color="auto"/>
            <w:left w:val="none" w:sz="0" w:space="0" w:color="auto"/>
            <w:bottom w:val="none" w:sz="0" w:space="0" w:color="auto"/>
            <w:right w:val="none" w:sz="0" w:space="0" w:color="auto"/>
          </w:divBdr>
        </w:div>
        <w:div w:id="1042486493">
          <w:marLeft w:val="0"/>
          <w:marRight w:val="0"/>
          <w:marTop w:val="0"/>
          <w:marBottom w:val="0"/>
          <w:divBdr>
            <w:top w:val="none" w:sz="0" w:space="0" w:color="auto"/>
            <w:left w:val="none" w:sz="0" w:space="0" w:color="auto"/>
            <w:bottom w:val="none" w:sz="0" w:space="0" w:color="auto"/>
            <w:right w:val="none" w:sz="0" w:space="0" w:color="auto"/>
          </w:divBdr>
        </w:div>
        <w:div w:id="1093358222">
          <w:marLeft w:val="0"/>
          <w:marRight w:val="0"/>
          <w:marTop w:val="0"/>
          <w:marBottom w:val="0"/>
          <w:divBdr>
            <w:top w:val="none" w:sz="0" w:space="0" w:color="auto"/>
            <w:left w:val="none" w:sz="0" w:space="0" w:color="auto"/>
            <w:bottom w:val="none" w:sz="0" w:space="0" w:color="auto"/>
            <w:right w:val="none" w:sz="0" w:space="0" w:color="auto"/>
          </w:divBdr>
        </w:div>
        <w:div w:id="1253318864">
          <w:marLeft w:val="0"/>
          <w:marRight w:val="0"/>
          <w:marTop w:val="0"/>
          <w:marBottom w:val="0"/>
          <w:divBdr>
            <w:top w:val="none" w:sz="0" w:space="0" w:color="auto"/>
            <w:left w:val="none" w:sz="0" w:space="0" w:color="auto"/>
            <w:bottom w:val="none" w:sz="0" w:space="0" w:color="auto"/>
            <w:right w:val="none" w:sz="0" w:space="0" w:color="auto"/>
          </w:divBdr>
        </w:div>
        <w:div w:id="1333951083">
          <w:marLeft w:val="0"/>
          <w:marRight w:val="0"/>
          <w:marTop w:val="0"/>
          <w:marBottom w:val="0"/>
          <w:divBdr>
            <w:top w:val="none" w:sz="0" w:space="0" w:color="auto"/>
            <w:left w:val="none" w:sz="0" w:space="0" w:color="auto"/>
            <w:bottom w:val="none" w:sz="0" w:space="0" w:color="auto"/>
            <w:right w:val="none" w:sz="0" w:space="0" w:color="auto"/>
          </w:divBdr>
        </w:div>
        <w:div w:id="1596161852">
          <w:marLeft w:val="0"/>
          <w:marRight w:val="0"/>
          <w:marTop w:val="0"/>
          <w:marBottom w:val="0"/>
          <w:divBdr>
            <w:top w:val="none" w:sz="0" w:space="0" w:color="auto"/>
            <w:left w:val="none" w:sz="0" w:space="0" w:color="auto"/>
            <w:bottom w:val="none" w:sz="0" w:space="0" w:color="auto"/>
            <w:right w:val="none" w:sz="0" w:space="0" w:color="auto"/>
          </w:divBdr>
        </w:div>
        <w:div w:id="1683167449">
          <w:marLeft w:val="0"/>
          <w:marRight w:val="0"/>
          <w:marTop w:val="0"/>
          <w:marBottom w:val="0"/>
          <w:divBdr>
            <w:top w:val="none" w:sz="0" w:space="0" w:color="auto"/>
            <w:left w:val="none" w:sz="0" w:space="0" w:color="auto"/>
            <w:bottom w:val="none" w:sz="0" w:space="0" w:color="auto"/>
            <w:right w:val="none" w:sz="0" w:space="0" w:color="auto"/>
          </w:divBdr>
        </w:div>
        <w:div w:id="1722746975">
          <w:marLeft w:val="0"/>
          <w:marRight w:val="0"/>
          <w:marTop w:val="0"/>
          <w:marBottom w:val="0"/>
          <w:divBdr>
            <w:top w:val="none" w:sz="0" w:space="0" w:color="auto"/>
            <w:left w:val="none" w:sz="0" w:space="0" w:color="auto"/>
            <w:bottom w:val="none" w:sz="0" w:space="0" w:color="auto"/>
            <w:right w:val="none" w:sz="0" w:space="0" w:color="auto"/>
          </w:divBdr>
        </w:div>
        <w:div w:id="1998026248">
          <w:marLeft w:val="0"/>
          <w:marRight w:val="0"/>
          <w:marTop w:val="0"/>
          <w:marBottom w:val="0"/>
          <w:divBdr>
            <w:top w:val="none" w:sz="0" w:space="0" w:color="auto"/>
            <w:left w:val="none" w:sz="0" w:space="0" w:color="auto"/>
            <w:bottom w:val="none" w:sz="0" w:space="0" w:color="auto"/>
            <w:right w:val="none" w:sz="0" w:space="0" w:color="auto"/>
          </w:divBdr>
        </w:div>
      </w:divsChild>
    </w:div>
    <w:div w:id="1331103975">
      <w:bodyDiv w:val="1"/>
      <w:marLeft w:val="0"/>
      <w:marRight w:val="0"/>
      <w:marTop w:val="0"/>
      <w:marBottom w:val="0"/>
      <w:divBdr>
        <w:top w:val="none" w:sz="0" w:space="0" w:color="auto"/>
        <w:left w:val="none" w:sz="0" w:space="0" w:color="auto"/>
        <w:bottom w:val="none" w:sz="0" w:space="0" w:color="auto"/>
        <w:right w:val="none" w:sz="0" w:space="0" w:color="auto"/>
      </w:divBdr>
    </w:div>
    <w:div w:id="1438134657">
      <w:bodyDiv w:val="1"/>
      <w:marLeft w:val="0"/>
      <w:marRight w:val="0"/>
      <w:marTop w:val="0"/>
      <w:marBottom w:val="0"/>
      <w:divBdr>
        <w:top w:val="none" w:sz="0" w:space="0" w:color="auto"/>
        <w:left w:val="none" w:sz="0" w:space="0" w:color="auto"/>
        <w:bottom w:val="none" w:sz="0" w:space="0" w:color="auto"/>
        <w:right w:val="none" w:sz="0" w:space="0" w:color="auto"/>
      </w:divBdr>
    </w:div>
    <w:div w:id="1465847250">
      <w:bodyDiv w:val="1"/>
      <w:marLeft w:val="0"/>
      <w:marRight w:val="0"/>
      <w:marTop w:val="0"/>
      <w:marBottom w:val="0"/>
      <w:divBdr>
        <w:top w:val="none" w:sz="0" w:space="0" w:color="auto"/>
        <w:left w:val="none" w:sz="0" w:space="0" w:color="auto"/>
        <w:bottom w:val="none" w:sz="0" w:space="0" w:color="auto"/>
        <w:right w:val="none" w:sz="0" w:space="0" w:color="auto"/>
      </w:divBdr>
    </w:div>
    <w:div w:id="1473795280">
      <w:bodyDiv w:val="1"/>
      <w:marLeft w:val="0"/>
      <w:marRight w:val="0"/>
      <w:marTop w:val="0"/>
      <w:marBottom w:val="0"/>
      <w:divBdr>
        <w:top w:val="none" w:sz="0" w:space="0" w:color="auto"/>
        <w:left w:val="none" w:sz="0" w:space="0" w:color="auto"/>
        <w:bottom w:val="none" w:sz="0" w:space="0" w:color="auto"/>
        <w:right w:val="none" w:sz="0" w:space="0" w:color="auto"/>
      </w:divBdr>
    </w:div>
    <w:div w:id="1481077594">
      <w:bodyDiv w:val="1"/>
      <w:marLeft w:val="0"/>
      <w:marRight w:val="0"/>
      <w:marTop w:val="0"/>
      <w:marBottom w:val="0"/>
      <w:divBdr>
        <w:top w:val="none" w:sz="0" w:space="0" w:color="auto"/>
        <w:left w:val="none" w:sz="0" w:space="0" w:color="auto"/>
        <w:bottom w:val="none" w:sz="0" w:space="0" w:color="auto"/>
        <w:right w:val="none" w:sz="0" w:space="0" w:color="auto"/>
      </w:divBdr>
    </w:div>
    <w:div w:id="1620913202">
      <w:bodyDiv w:val="1"/>
      <w:marLeft w:val="0"/>
      <w:marRight w:val="0"/>
      <w:marTop w:val="0"/>
      <w:marBottom w:val="0"/>
      <w:divBdr>
        <w:top w:val="none" w:sz="0" w:space="0" w:color="auto"/>
        <w:left w:val="none" w:sz="0" w:space="0" w:color="auto"/>
        <w:bottom w:val="none" w:sz="0" w:space="0" w:color="auto"/>
        <w:right w:val="none" w:sz="0" w:space="0" w:color="auto"/>
      </w:divBdr>
    </w:div>
    <w:div w:id="1703746618">
      <w:bodyDiv w:val="1"/>
      <w:marLeft w:val="0"/>
      <w:marRight w:val="0"/>
      <w:marTop w:val="0"/>
      <w:marBottom w:val="0"/>
      <w:divBdr>
        <w:top w:val="none" w:sz="0" w:space="0" w:color="auto"/>
        <w:left w:val="none" w:sz="0" w:space="0" w:color="auto"/>
        <w:bottom w:val="none" w:sz="0" w:space="0" w:color="auto"/>
        <w:right w:val="none" w:sz="0" w:space="0" w:color="auto"/>
      </w:divBdr>
    </w:div>
    <w:div w:id="1751731844">
      <w:bodyDiv w:val="1"/>
      <w:marLeft w:val="0"/>
      <w:marRight w:val="0"/>
      <w:marTop w:val="0"/>
      <w:marBottom w:val="0"/>
      <w:divBdr>
        <w:top w:val="none" w:sz="0" w:space="0" w:color="auto"/>
        <w:left w:val="none" w:sz="0" w:space="0" w:color="auto"/>
        <w:bottom w:val="none" w:sz="0" w:space="0" w:color="auto"/>
        <w:right w:val="none" w:sz="0" w:space="0" w:color="auto"/>
      </w:divBdr>
    </w:div>
    <w:div w:id="1791237629">
      <w:bodyDiv w:val="1"/>
      <w:marLeft w:val="0"/>
      <w:marRight w:val="0"/>
      <w:marTop w:val="0"/>
      <w:marBottom w:val="0"/>
      <w:divBdr>
        <w:top w:val="none" w:sz="0" w:space="0" w:color="auto"/>
        <w:left w:val="none" w:sz="0" w:space="0" w:color="auto"/>
        <w:bottom w:val="none" w:sz="0" w:space="0" w:color="auto"/>
        <w:right w:val="none" w:sz="0" w:space="0" w:color="auto"/>
      </w:divBdr>
      <w:divsChild>
        <w:div w:id="46496753">
          <w:marLeft w:val="0"/>
          <w:marRight w:val="0"/>
          <w:marTop w:val="0"/>
          <w:marBottom w:val="0"/>
          <w:divBdr>
            <w:top w:val="none" w:sz="0" w:space="0" w:color="auto"/>
            <w:left w:val="none" w:sz="0" w:space="0" w:color="auto"/>
            <w:bottom w:val="none" w:sz="0" w:space="0" w:color="auto"/>
            <w:right w:val="none" w:sz="0" w:space="0" w:color="auto"/>
          </w:divBdr>
        </w:div>
        <w:div w:id="1580093058">
          <w:marLeft w:val="0"/>
          <w:marRight w:val="0"/>
          <w:marTop w:val="0"/>
          <w:marBottom w:val="0"/>
          <w:divBdr>
            <w:top w:val="none" w:sz="0" w:space="0" w:color="auto"/>
            <w:left w:val="none" w:sz="0" w:space="0" w:color="auto"/>
            <w:bottom w:val="none" w:sz="0" w:space="0" w:color="auto"/>
            <w:right w:val="none" w:sz="0" w:space="0" w:color="auto"/>
          </w:divBdr>
          <w:divsChild>
            <w:div w:id="1223366917">
              <w:marLeft w:val="0"/>
              <w:marRight w:val="0"/>
              <w:marTop w:val="30"/>
              <w:marBottom w:val="30"/>
              <w:divBdr>
                <w:top w:val="none" w:sz="0" w:space="0" w:color="auto"/>
                <w:left w:val="none" w:sz="0" w:space="0" w:color="auto"/>
                <w:bottom w:val="none" w:sz="0" w:space="0" w:color="auto"/>
                <w:right w:val="none" w:sz="0" w:space="0" w:color="auto"/>
              </w:divBdr>
              <w:divsChild>
                <w:div w:id="691810389">
                  <w:marLeft w:val="0"/>
                  <w:marRight w:val="0"/>
                  <w:marTop w:val="0"/>
                  <w:marBottom w:val="0"/>
                  <w:divBdr>
                    <w:top w:val="none" w:sz="0" w:space="0" w:color="auto"/>
                    <w:left w:val="none" w:sz="0" w:space="0" w:color="auto"/>
                    <w:bottom w:val="none" w:sz="0" w:space="0" w:color="auto"/>
                    <w:right w:val="none" w:sz="0" w:space="0" w:color="auto"/>
                  </w:divBdr>
                  <w:divsChild>
                    <w:div w:id="217207655">
                      <w:marLeft w:val="0"/>
                      <w:marRight w:val="0"/>
                      <w:marTop w:val="0"/>
                      <w:marBottom w:val="0"/>
                      <w:divBdr>
                        <w:top w:val="none" w:sz="0" w:space="0" w:color="auto"/>
                        <w:left w:val="none" w:sz="0" w:space="0" w:color="auto"/>
                        <w:bottom w:val="none" w:sz="0" w:space="0" w:color="auto"/>
                        <w:right w:val="none" w:sz="0" w:space="0" w:color="auto"/>
                      </w:divBdr>
                    </w:div>
                    <w:div w:id="298920369">
                      <w:marLeft w:val="0"/>
                      <w:marRight w:val="0"/>
                      <w:marTop w:val="0"/>
                      <w:marBottom w:val="0"/>
                      <w:divBdr>
                        <w:top w:val="none" w:sz="0" w:space="0" w:color="auto"/>
                        <w:left w:val="none" w:sz="0" w:space="0" w:color="auto"/>
                        <w:bottom w:val="none" w:sz="0" w:space="0" w:color="auto"/>
                        <w:right w:val="none" w:sz="0" w:space="0" w:color="auto"/>
                      </w:divBdr>
                    </w:div>
                    <w:div w:id="314453457">
                      <w:marLeft w:val="0"/>
                      <w:marRight w:val="0"/>
                      <w:marTop w:val="0"/>
                      <w:marBottom w:val="0"/>
                      <w:divBdr>
                        <w:top w:val="none" w:sz="0" w:space="0" w:color="auto"/>
                        <w:left w:val="none" w:sz="0" w:space="0" w:color="auto"/>
                        <w:bottom w:val="none" w:sz="0" w:space="0" w:color="auto"/>
                        <w:right w:val="none" w:sz="0" w:space="0" w:color="auto"/>
                      </w:divBdr>
                    </w:div>
                    <w:div w:id="372048139">
                      <w:marLeft w:val="0"/>
                      <w:marRight w:val="0"/>
                      <w:marTop w:val="0"/>
                      <w:marBottom w:val="0"/>
                      <w:divBdr>
                        <w:top w:val="none" w:sz="0" w:space="0" w:color="auto"/>
                        <w:left w:val="none" w:sz="0" w:space="0" w:color="auto"/>
                        <w:bottom w:val="none" w:sz="0" w:space="0" w:color="auto"/>
                        <w:right w:val="none" w:sz="0" w:space="0" w:color="auto"/>
                      </w:divBdr>
                    </w:div>
                    <w:div w:id="610018218">
                      <w:marLeft w:val="0"/>
                      <w:marRight w:val="0"/>
                      <w:marTop w:val="0"/>
                      <w:marBottom w:val="0"/>
                      <w:divBdr>
                        <w:top w:val="none" w:sz="0" w:space="0" w:color="auto"/>
                        <w:left w:val="none" w:sz="0" w:space="0" w:color="auto"/>
                        <w:bottom w:val="none" w:sz="0" w:space="0" w:color="auto"/>
                        <w:right w:val="none" w:sz="0" w:space="0" w:color="auto"/>
                      </w:divBdr>
                    </w:div>
                    <w:div w:id="940408712">
                      <w:marLeft w:val="0"/>
                      <w:marRight w:val="0"/>
                      <w:marTop w:val="0"/>
                      <w:marBottom w:val="0"/>
                      <w:divBdr>
                        <w:top w:val="none" w:sz="0" w:space="0" w:color="auto"/>
                        <w:left w:val="none" w:sz="0" w:space="0" w:color="auto"/>
                        <w:bottom w:val="none" w:sz="0" w:space="0" w:color="auto"/>
                        <w:right w:val="none" w:sz="0" w:space="0" w:color="auto"/>
                      </w:divBdr>
                    </w:div>
                    <w:div w:id="954629627">
                      <w:marLeft w:val="0"/>
                      <w:marRight w:val="0"/>
                      <w:marTop w:val="0"/>
                      <w:marBottom w:val="0"/>
                      <w:divBdr>
                        <w:top w:val="none" w:sz="0" w:space="0" w:color="auto"/>
                        <w:left w:val="none" w:sz="0" w:space="0" w:color="auto"/>
                        <w:bottom w:val="none" w:sz="0" w:space="0" w:color="auto"/>
                        <w:right w:val="none" w:sz="0" w:space="0" w:color="auto"/>
                      </w:divBdr>
                    </w:div>
                    <w:div w:id="1110317774">
                      <w:marLeft w:val="0"/>
                      <w:marRight w:val="0"/>
                      <w:marTop w:val="0"/>
                      <w:marBottom w:val="0"/>
                      <w:divBdr>
                        <w:top w:val="none" w:sz="0" w:space="0" w:color="auto"/>
                        <w:left w:val="none" w:sz="0" w:space="0" w:color="auto"/>
                        <w:bottom w:val="none" w:sz="0" w:space="0" w:color="auto"/>
                        <w:right w:val="none" w:sz="0" w:space="0" w:color="auto"/>
                      </w:divBdr>
                    </w:div>
                    <w:div w:id="1293057614">
                      <w:marLeft w:val="0"/>
                      <w:marRight w:val="0"/>
                      <w:marTop w:val="0"/>
                      <w:marBottom w:val="0"/>
                      <w:divBdr>
                        <w:top w:val="none" w:sz="0" w:space="0" w:color="auto"/>
                        <w:left w:val="none" w:sz="0" w:space="0" w:color="auto"/>
                        <w:bottom w:val="none" w:sz="0" w:space="0" w:color="auto"/>
                        <w:right w:val="none" w:sz="0" w:space="0" w:color="auto"/>
                      </w:divBdr>
                    </w:div>
                    <w:div w:id="1851675784">
                      <w:marLeft w:val="0"/>
                      <w:marRight w:val="0"/>
                      <w:marTop w:val="0"/>
                      <w:marBottom w:val="0"/>
                      <w:divBdr>
                        <w:top w:val="none" w:sz="0" w:space="0" w:color="auto"/>
                        <w:left w:val="none" w:sz="0" w:space="0" w:color="auto"/>
                        <w:bottom w:val="none" w:sz="0" w:space="0" w:color="auto"/>
                        <w:right w:val="none" w:sz="0" w:space="0" w:color="auto"/>
                      </w:divBdr>
                    </w:div>
                  </w:divsChild>
                </w:div>
                <w:div w:id="1775174405">
                  <w:marLeft w:val="0"/>
                  <w:marRight w:val="0"/>
                  <w:marTop w:val="0"/>
                  <w:marBottom w:val="0"/>
                  <w:divBdr>
                    <w:top w:val="none" w:sz="0" w:space="0" w:color="auto"/>
                    <w:left w:val="none" w:sz="0" w:space="0" w:color="auto"/>
                    <w:bottom w:val="none" w:sz="0" w:space="0" w:color="auto"/>
                    <w:right w:val="none" w:sz="0" w:space="0" w:color="auto"/>
                  </w:divBdr>
                  <w:divsChild>
                    <w:div w:id="12895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750913">
          <w:marLeft w:val="0"/>
          <w:marRight w:val="0"/>
          <w:marTop w:val="0"/>
          <w:marBottom w:val="0"/>
          <w:divBdr>
            <w:top w:val="none" w:sz="0" w:space="0" w:color="auto"/>
            <w:left w:val="none" w:sz="0" w:space="0" w:color="auto"/>
            <w:bottom w:val="none" w:sz="0" w:space="0" w:color="auto"/>
            <w:right w:val="none" w:sz="0" w:space="0" w:color="auto"/>
          </w:divBdr>
        </w:div>
      </w:divsChild>
    </w:div>
    <w:div w:id="1793287595">
      <w:bodyDiv w:val="1"/>
      <w:marLeft w:val="0"/>
      <w:marRight w:val="0"/>
      <w:marTop w:val="0"/>
      <w:marBottom w:val="0"/>
      <w:divBdr>
        <w:top w:val="none" w:sz="0" w:space="0" w:color="auto"/>
        <w:left w:val="none" w:sz="0" w:space="0" w:color="auto"/>
        <w:bottom w:val="none" w:sz="0" w:space="0" w:color="auto"/>
        <w:right w:val="none" w:sz="0" w:space="0" w:color="auto"/>
      </w:divBdr>
    </w:div>
    <w:div w:id="1906647059">
      <w:bodyDiv w:val="1"/>
      <w:marLeft w:val="0"/>
      <w:marRight w:val="0"/>
      <w:marTop w:val="0"/>
      <w:marBottom w:val="0"/>
      <w:divBdr>
        <w:top w:val="none" w:sz="0" w:space="0" w:color="auto"/>
        <w:left w:val="none" w:sz="0" w:space="0" w:color="auto"/>
        <w:bottom w:val="none" w:sz="0" w:space="0" w:color="auto"/>
        <w:right w:val="none" w:sz="0" w:space="0" w:color="auto"/>
      </w:divBdr>
    </w:div>
    <w:div w:id="1932395885">
      <w:bodyDiv w:val="1"/>
      <w:marLeft w:val="0"/>
      <w:marRight w:val="0"/>
      <w:marTop w:val="0"/>
      <w:marBottom w:val="0"/>
      <w:divBdr>
        <w:top w:val="none" w:sz="0" w:space="0" w:color="auto"/>
        <w:left w:val="none" w:sz="0" w:space="0" w:color="auto"/>
        <w:bottom w:val="none" w:sz="0" w:space="0" w:color="auto"/>
        <w:right w:val="none" w:sz="0" w:space="0" w:color="auto"/>
      </w:divBdr>
    </w:div>
    <w:div w:id="1969583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www.instagram.com/elpasocountyt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epcounty.com/volunteer"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instagram.com/elpasocountyt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gallegos@epcountytx.gov" TargetMode="Externa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mailto:countyadministration@epcounty.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1E1BE-4A37-4E94-AFF6-4B0A16A3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Venecia</dc:creator>
  <cp:keywords/>
  <dc:description/>
  <cp:lastModifiedBy>Melissa M. Carrillo (County Administration)</cp:lastModifiedBy>
  <cp:revision>2</cp:revision>
  <cp:lastPrinted>2025-02-27T21:37:00Z</cp:lastPrinted>
  <dcterms:created xsi:type="dcterms:W3CDTF">2025-04-21T15:25:00Z</dcterms:created>
  <dcterms:modified xsi:type="dcterms:W3CDTF">2025-04-21T15:25:00Z</dcterms:modified>
</cp:coreProperties>
</file>