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A89" w:rsidRDefault="00621547">
      <w:pPr>
        <w:pStyle w:val="xl25"/>
        <w:widowControl w:val="0"/>
        <w:spacing w:before="100" w:after="0"/>
        <w:rPr>
          <w:rFonts w:ascii="CG Times" w:hAnsi="CG Times"/>
        </w:rPr>
      </w:pPr>
      <w:r w:rsidRPr="00621547">
        <w:pict>
          <v:shapetype id="_x0000_t202" coordsize="21600,21600" o:spt="202" path="m,l,21600r21600,l21600,xe">
            <v:stroke joinstyle="miter"/>
            <v:path gradientshapeok="t" o:connecttype="rect"/>
          </v:shapetype>
          <v:shape id="_x0000_s1027" type="#_x0000_t202" style="position:absolute;left:0;text-align:left;margin-left:192pt;margin-top:0;width:1in;height:66.5pt;z-index:-251659264;mso-wrap-distance-left:0;mso-wrap-distance-right:0;mso-position-horizontal-relative:margin;mso-position-vertical-relative:margin" o:allowincell="f" stroked="f">
            <v:textbox style="mso-fit-shape-to-text:t" inset="0,0,0,0">
              <w:txbxContent>
                <w:p w:rsidR="00C3171D" w:rsidRDefault="00C3171D" w:rsidP="00A15264">
                  <w:pPr>
                    <w:pBdr>
                      <w:top w:val="single" w:sz="5" w:space="0" w:color="FFFFFF"/>
                      <w:left w:val="single" w:sz="5" w:space="0" w:color="FFFFFF"/>
                      <w:bottom w:val="single" w:sz="5" w:space="0" w:color="FFFFFF"/>
                      <w:right w:val="single" w:sz="5" w:space="0" w:color="FFFFFF"/>
                    </w:pBdr>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50"/>
                    <w:rPr>
                      <w:rFonts w:ascii="CG Times" w:hAnsi="CG Times"/>
                    </w:rPr>
                  </w:pPr>
                  <w:r>
                    <w:rPr>
                      <w:noProof/>
                    </w:rPr>
                    <w:drawing>
                      <wp:inline distT="0" distB="0" distL="0" distR="0">
                        <wp:extent cx="828675" cy="8286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828675" cy="828675"/>
                                </a:xfrm>
                                <a:prstGeom prst="rect">
                                  <a:avLst/>
                                </a:prstGeom>
                                <a:noFill/>
                                <a:ln w="9525">
                                  <a:noFill/>
                                  <a:miter lim="800000"/>
                                  <a:headEnd/>
                                  <a:tailEnd/>
                                </a:ln>
                              </pic:spPr>
                            </pic:pic>
                          </a:graphicData>
                        </a:graphic>
                      </wp:inline>
                    </w:drawing>
                  </w:r>
                </w:p>
              </w:txbxContent>
            </v:textbox>
            <w10:wrap anchorx="margin" anchory="margin"/>
          </v:shape>
        </w:pict>
      </w:r>
      <w:r>
        <w:fldChar w:fldCharType="begin"/>
      </w:r>
      <w:r w:rsidR="004C6A89">
        <w:instrText xml:space="preserve"> ADVANCE \u 5</w:instrText>
      </w:r>
      <w:r>
        <w:fldChar w:fldCharType="end"/>
      </w:r>
      <w:r>
        <w:fldChar w:fldCharType="begin"/>
      </w:r>
      <w:r w:rsidR="004C6A89">
        <w:instrText xml:space="preserve"> SEQ CHAPTER \h \r 1</w:instrText>
      </w:r>
      <w:r>
        <w:fldChar w:fldCharType="end"/>
      </w:r>
    </w:p>
    <w:p w:rsidR="004C6A89" w:rsidRDefault="009F4724" w:rsidP="009F4724">
      <w:pPr>
        <w:tabs>
          <w:tab w:val="left" w:pos="3120"/>
        </w:tabs>
        <w:rPr>
          <w:rFonts w:ascii="CG Times" w:hAnsi="CG Times"/>
          <w:b/>
        </w:rPr>
      </w:pPr>
      <w:r>
        <w:rPr>
          <w:rFonts w:ascii="CG Times" w:hAnsi="CG Times"/>
          <w:b/>
        </w:rPr>
        <w:tab/>
      </w:r>
    </w:p>
    <w:p w:rsidR="004C6A89" w:rsidRDefault="004C6A89">
      <w:pPr>
        <w:rPr>
          <w:rFonts w:ascii="CG Times" w:hAnsi="CG Times"/>
          <w:b/>
        </w:rPr>
      </w:pPr>
    </w:p>
    <w:p w:rsidR="004C6A89" w:rsidRDefault="004C6A89">
      <w:pPr>
        <w:tabs>
          <w:tab w:val="center" w:pos="4680"/>
          <w:tab w:val="left" w:pos="5040"/>
          <w:tab w:val="left" w:pos="5760"/>
          <w:tab w:val="left" w:pos="6480"/>
          <w:tab w:val="left" w:pos="7200"/>
          <w:tab w:val="left" w:pos="7920"/>
          <w:tab w:val="left" w:pos="8640"/>
          <w:tab w:val="right" w:pos="9360"/>
        </w:tabs>
        <w:rPr>
          <w:rFonts w:ascii="Arial" w:hAnsi="Arial"/>
          <w:b/>
          <w:sz w:val="18"/>
        </w:rPr>
      </w:pPr>
    </w:p>
    <w:p w:rsidR="004C6A89" w:rsidRDefault="004C6A89">
      <w:pPr>
        <w:tabs>
          <w:tab w:val="center" w:pos="4680"/>
          <w:tab w:val="left" w:pos="5040"/>
          <w:tab w:val="left" w:pos="5760"/>
          <w:tab w:val="left" w:pos="6480"/>
          <w:tab w:val="left" w:pos="7200"/>
          <w:tab w:val="left" w:pos="7920"/>
          <w:tab w:val="left" w:pos="8640"/>
          <w:tab w:val="right" w:pos="9360"/>
        </w:tabs>
        <w:rPr>
          <w:rFonts w:ascii="Verdana" w:hAnsi="Verdana"/>
          <w:b/>
          <w:sz w:val="18"/>
        </w:rPr>
      </w:pPr>
    </w:p>
    <w:p w:rsidR="004C6A89" w:rsidRDefault="004C6A89" w:rsidP="00106952">
      <w:pPr>
        <w:tabs>
          <w:tab w:val="center" w:pos="4680"/>
          <w:tab w:val="left" w:pos="5040"/>
          <w:tab w:val="left" w:pos="5760"/>
          <w:tab w:val="left" w:pos="6480"/>
          <w:tab w:val="left" w:pos="7200"/>
          <w:tab w:val="left" w:pos="7920"/>
          <w:tab w:val="left" w:pos="8640"/>
          <w:tab w:val="right" w:pos="9360"/>
        </w:tabs>
        <w:jc w:val="center"/>
        <w:outlineLvl w:val="0"/>
        <w:rPr>
          <w:rFonts w:ascii="Tahoma" w:hAnsi="Tahoma"/>
          <w:b/>
          <w:sz w:val="16"/>
        </w:rPr>
      </w:pPr>
      <w:smartTag w:uri="urn:schemas-microsoft-com:office:smarttags" w:element="place">
        <w:smartTag w:uri="urn:schemas-microsoft-com:office:smarttags" w:element="PlaceType">
          <w:r>
            <w:rPr>
              <w:rFonts w:ascii="Tahoma" w:hAnsi="Tahoma"/>
              <w:b/>
              <w:sz w:val="16"/>
            </w:rPr>
            <w:t>County</w:t>
          </w:r>
        </w:smartTag>
        <w:r>
          <w:rPr>
            <w:rFonts w:ascii="Tahoma" w:hAnsi="Tahoma"/>
            <w:b/>
            <w:sz w:val="16"/>
          </w:rPr>
          <w:t xml:space="preserve"> of </w:t>
        </w:r>
        <w:smartTag w:uri="urn:schemas-microsoft-com:office:smarttags" w:element="PlaceName">
          <w:r>
            <w:rPr>
              <w:rFonts w:ascii="Tahoma" w:hAnsi="Tahoma"/>
              <w:b/>
              <w:sz w:val="16"/>
            </w:rPr>
            <w:t>El Paso</w:t>
          </w:r>
        </w:smartTag>
      </w:smartTag>
      <w:r>
        <w:rPr>
          <w:rFonts w:ascii="Tahoma" w:hAnsi="Tahoma"/>
          <w:b/>
          <w:sz w:val="16"/>
        </w:rPr>
        <w:t xml:space="preserve"> Purchasing Department</w:t>
      </w:r>
    </w:p>
    <w:p w:rsidR="004C6A89" w:rsidRDefault="004C6A89" w:rsidP="00106952">
      <w:pPr>
        <w:tabs>
          <w:tab w:val="center" w:pos="4680"/>
          <w:tab w:val="right" w:pos="9360"/>
        </w:tabs>
        <w:jc w:val="both"/>
        <w:outlineLvl w:val="0"/>
        <w:rPr>
          <w:rFonts w:ascii="Tahoma" w:hAnsi="Tahoma"/>
          <w:b/>
          <w:sz w:val="16"/>
        </w:rPr>
      </w:pPr>
      <w:r>
        <w:rPr>
          <w:rFonts w:ascii="Tahoma" w:hAnsi="Tahoma"/>
          <w:b/>
          <w:sz w:val="16"/>
        </w:rPr>
        <w:tab/>
        <w:t xml:space="preserve">800 E. </w:t>
      </w:r>
      <w:r w:rsidR="00F86679">
        <w:rPr>
          <w:rFonts w:ascii="Tahoma" w:hAnsi="Tahoma"/>
          <w:b/>
          <w:sz w:val="16"/>
        </w:rPr>
        <w:t>Overland</w:t>
      </w:r>
      <w:r>
        <w:rPr>
          <w:rFonts w:ascii="Tahoma" w:hAnsi="Tahoma"/>
          <w:b/>
          <w:sz w:val="16"/>
        </w:rPr>
        <w:t xml:space="preserve"> Room 300</w:t>
      </w:r>
    </w:p>
    <w:p w:rsidR="004C6A89" w:rsidRDefault="004C6A89" w:rsidP="00106952">
      <w:pPr>
        <w:tabs>
          <w:tab w:val="center" w:pos="4680"/>
          <w:tab w:val="right" w:pos="9360"/>
        </w:tabs>
        <w:outlineLvl w:val="0"/>
        <w:rPr>
          <w:rFonts w:ascii="Tahoma" w:hAnsi="Tahoma"/>
          <w:b/>
          <w:sz w:val="16"/>
        </w:rPr>
      </w:pPr>
      <w:r>
        <w:rPr>
          <w:rFonts w:ascii="Tahoma" w:hAnsi="Tahoma"/>
          <w:b/>
          <w:sz w:val="16"/>
        </w:rPr>
        <w:tab/>
      </w:r>
      <w:smartTag w:uri="urn:schemas-microsoft-com:office:smarttags" w:element="place">
        <w:smartTag w:uri="urn:schemas-microsoft-com:office:smarttags" w:element="City">
          <w:r>
            <w:rPr>
              <w:rFonts w:ascii="Tahoma" w:hAnsi="Tahoma"/>
              <w:b/>
              <w:sz w:val="16"/>
            </w:rPr>
            <w:t>El Paso</w:t>
          </w:r>
        </w:smartTag>
        <w:r>
          <w:rPr>
            <w:rFonts w:ascii="Tahoma" w:hAnsi="Tahoma"/>
            <w:b/>
            <w:sz w:val="16"/>
          </w:rPr>
          <w:t xml:space="preserve">, </w:t>
        </w:r>
        <w:smartTag w:uri="urn:schemas-microsoft-com:office:smarttags" w:element="State">
          <w:r>
            <w:rPr>
              <w:rFonts w:ascii="Tahoma" w:hAnsi="Tahoma"/>
              <w:b/>
              <w:sz w:val="16"/>
            </w:rPr>
            <w:t>Texas</w:t>
          </w:r>
        </w:smartTag>
        <w:r>
          <w:rPr>
            <w:rFonts w:ascii="Tahoma" w:hAnsi="Tahoma"/>
            <w:b/>
            <w:sz w:val="16"/>
          </w:rPr>
          <w:t xml:space="preserve"> </w:t>
        </w:r>
        <w:smartTag w:uri="urn:schemas-microsoft-com:office:smarttags" w:element="PostalCode">
          <w:r>
            <w:rPr>
              <w:rFonts w:ascii="Tahoma" w:hAnsi="Tahoma"/>
              <w:b/>
              <w:sz w:val="16"/>
            </w:rPr>
            <w:t>79901</w:t>
          </w:r>
        </w:smartTag>
      </w:smartTag>
      <w:r>
        <w:rPr>
          <w:rFonts w:ascii="Tahoma" w:hAnsi="Tahoma"/>
          <w:b/>
          <w:sz w:val="16"/>
        </w:rPr>
        <w:tab/>
      </w:r>
    </w:p>
    <w:p w:rsidR="004C6A89" w:rsidRDefault="004C6A89">
      <w:pPr>
        <w:tabs>
          <w:tab w:val="center" w:pos="4680"/>
          <w:tab w:val="right" w:pos="9360"/>
        </w:tabs>
        <w:rPr>
          <w:rFonts w:ascii="Tahoma" w:hAnsi="Tahoma"/>
          <w:b/>
          <w:sz w:val="16"/>
        </w:rPr>
      </w:pPr>
      <w:r>
        <w:rPr>
          <w:rFonts w:ascii="Tahoma" w:hAnsi="Tahoma"/>
          <w:b/>
          <w:sz w:val="16"/>
        </w:rPr>
        <w:tab/>
        <w:t>(915) 546-2048 / Fax: (915) 546-8180</w:t>
      </w:r>
    </w:p>
    <w:p w:rsidR="004813EE" w:rsidRDefault="004813EE" w:rsidP="004813EE">
      <w:pPr>
        <w:tabs>
          <w:tab w:val="center" w:pos="4680"/>
          <w:tab w:val="left" w:pos="5040"/>
          <w:tab w:val="left" w:pos="5760"/>
          <w:tab w:val="left" w:pos="6480"/>
          <w:tab w:val="left" w:pos="7200"/>
          <w:tab w:val="left" w:pos="7920"/>
          <w:tab w:val="left" w:pos="8640"/>
          <w:tab w:val="right" w:pos="9360"/>
        </w:tabs>
        <w:jc w:val="center"/>
        <w:outlineLvl w:val="0"/>
        <w:rPr>
          <w:rFonts w:ascii="Tahoma" w:hAnsi="Tahoma"/>
          <w:b/>
          <w:sz w:val="16"/>
        </w:rPr>
      </w:pPr>
      <w:r>
        <w:rPr>
          <w:rFonts w:ascii="Tahoma" w:hAnsi="Tahoma"/>
          <w:b/>
          <w:sz w:val="16"/>
        </w:rPr>
        <w:t>www.epcounty.com</w:t>
      </w:r>
    </w:p>
    <w:p w:rsidR="004813EE" w:rsidRDefault="004813EE" w:rsidP="004813EE">
      <w:pPr>
        <w:tabs>
          <w:tab w:val="center" w:pos="4680"/>
          <w:tab w:val="right" w:pos="9360"/>
        </w:tabs>
        <w:jc w:val="center"/>
        <w:rPr>
          <w:rFonts w:ascii="Tahoma" w:hAnsi="Tahoma"/>
          <w:b/>
          <w:sz w:val="16"/>
        </w:rPr>
      </w:pPr>
    </w:p>
    <w:p w:rsidR="00680838" w:rsidRDefault="00680838" w:rsidP="004813EE">
      <w:pPr>
        <w:tabs>
          <w:tab w:val="center" w:pos="4680"/>
          <w:tab w:val="right" w:pos="9360"/>
        </w:tabs>
        <w:jc w:val="center"/>
        <w:rPr>
          <w:rFonts w:ascii="Tahoma" w:hAnsi="Tahoma"/>
          <w:b/>
          <w:sz w:val="16"/>
        </w:rPr>
      </w:pPr>
    </w:p>
    <w:p w:rsidR="005B65D6" w:rsidRDefault="005B65D6">
      <w:pPr>
        <w:tabs>
          <w:tab w:val="center" w:pos="4680"/>
          <w:tab w:val="right" w:pos="9360"/>
        </w:tabs>
        <w:rPr>
          <w:rFonts w:ascii="Verdana" w:hAnsi="Verdana"/>
          <w:b/>
          <w:sz w:val="16"/>
        </w:rPr>
      </w:pPr>
    </w:p>
    <w:p w:rsidR="004C6A89" w:rsidRPr="0057515C" w:rsidRDefault="00621547" w:rsidP="0057515C">
      <w:pPr>
        <w:pStyle w:val="WPHeading6"/>
        <w:keepNext/>
        <w:keepLines/>
        <w:widowControl/>
        <w:pBdr>
          <w:top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Verdana" w:hAnsi="Verdana"/>
          <w:i w:val="0"/>
          <w:sz w:val="16"/>
        </w:rPr>
      </w:pPr>
      <w:r w:rsidRPr="00621547">
        <w:pict>
          <v:shape id="_x0000_s1028" type="#_x0000_t202" style="width:468pt;height:1.45pt;mso-left-percent:-10001;mso-top-percent:-10001;mso-wrap-distance-left:12pt;mso-wrap-distance-top:12pt;mso-wrap-distance-right:12pt;mso-wrap-distance-bottom:12pt;mso-position-horizontal:absolute;mso-position-horizontal-relative:char;mso-position-vertical:absolute;mso-position-vertical-relative:line;mso-left-percent:-10001;mso-top-percent:-10001" o:allowincell="f" stroked="f">
            <v:textbox style="mso-next-textbox:#_x0000_s1028" inset="0,0,0,0">
              <w:txbxContent>
                <w:p w:rsidR="00C3171D" w:rsidRDefault="00C3171D"/>
              </w:txbxContent>
            </v:textbox>
            <w10:wrap type="none"/>
            <w10:anchorlock/>
          </v:shape>
        </w:pict>
      </w:r>
    </w:p>
    <w:p w:rsidR="004C6A89" w:rsidRPr="008C5B99" w:rsidRDefault="004A6798" w:rsidP="00C1260A">
      <w:pPr>
        <w:keepLines/>
        <w:tabs>
          <w:tab w:val="left" w:pos="0"/>
          <w:tab w:val="left" w:pos="720"/>
          <w:tab w:val="left" w:pos="1440"/>
          <w:tab w:val="left" w:pos="2160"/>
          <w:tab w:val="left" w:pos="2430"/>
          <w:tab w:val="left" w:pos="2880"/>
          <w:tab w:val="left" w:pos="3600"/>
          <w:tab w:val="left" w:pos="4320"/>
          <w:tab w:val="left" w:pos="5040"/>
          <w:tab w:val="left" w:pos="5760"/>
          <w:tab w:val="left" w:pos="6480"/>
          <w:tab w:val="left" w:pos="7200"/>
          <w:tab w:val="left" w:pos="7920"/>
          <w:tab w:val="left" w:pos="8640"/>
          <w:tab w:val="right" w:pos="9360"/>
        </w:tabs>
        <w:jc w:val="center"/>
        <w:outlineLvl w:val="0"/>
        <w:rPr>
          <w:rFonts w:ascii="Batang" w:eastAsia="Batang" w:hAnsi="Batang"/>
          <w:b/>
          <w:szCs w:val="24"/>
        </w:rPr>
      </w:pPr>
      <w:r w:rsidRPr="008C5B99">
        <w:rPr>
          <w:rFonts w:ascii="Batang" w:eastAsia="Batang" w:hAnsi="Batang"/>
          <w:b/>
          <w:szCs w:val="24"/>
        </w:rPr>
        <w:t xml:space="preserve">ADDENDUM </w:t>
      </w:r>
      <w:r w:rsidR="00680838">
        <w:rPr>
          <w:rFonts w:ascii="Batang" w:eastAsia="Batang" w:hAnsi="Batang"/>
          <w:b/>
          <w:szCs w:val="24"/>
        </w:rPr>
        <w:t>2</w:t>
      </w:r>
    </w:p>
    <w:p w:rsidR="004C6A89" w:rsidRPr="008C5B99" w:rsidRDefault="004C6A8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Batang" w:eastAsia="Batang" w:hAnsi="Batang"/>
          <w:b/>
          <w:szCs w:val="24"/>
        </w:rPr>
      </w:pPr>
    </w:p>
    <w:p w:rsidR="004C6A89" w:rsidRPr="008C5B99" w:rsidRDefault="004C6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Batang" w:eastAsia="Batang" w:hAnsi="Batang"/>
          <w:b/>
          <w:szCs w:val="24"/>
        </w:rPr>
      </w:pPr>
      <w:r w:rsidRPr="008C5B99">
        <w:rPr>
          <w:rFonts w:ascii="Batang" w:eastAsia="Batang" w:hAnsi="Batang"/>
          <w:b/>
          <w:szCs w:val="24"/>
        </w:rPr>
        <w:t>To:</w:t>
      </w:r>
      <w:r w:rsidRPr="008C5B99">
        <w:rPr>
          <w:rFonts w:ascii="Batang" w:eastAsia="Batang" w:hAnsi="Batang"/>
          <w:b/>
          <w:szCs w:val="24"/>
        </w:rPr>
        <w:tab/>
      </w:r>
      <w:r w:rsidRPr="008C5B99">
        <w:rPr>
          <w:rFonts w:ascii="Batang" w:eastAsia="Batang" w:hAnsi="Batang"/>
          <w:b/>
          <w:szCs w:val="24"/>
        </w:rPr>
        <w:tab/>
        <w:t xml:space="preserve">All Interested </w:t>
      </w:r>
      <w:r w:rsidR="00D976DD">
        <w:rPr>
          <w:rFonts w:ascii="Batang" w:eastAsia="Batang" w:hAnsi="Batang"/>
          <w:b/>
          <w:szCs w:val="24"/>
        </w:rPr>
        <w:t>Bidders</w:t>
      </w:r>
    </w:p>
    <w:p w:rsidR="004C6A89" w:rsidRPr="008C5B99" w:rsidRDefault="004C6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Batang" w:eastAsia="Batang" w:hAnsi="Batang"/>
          <w:b/>
          <w:szCs w:val="24"/>
        </w:rPr>
      </w:pPr>
      <w:r w:rsidRPr="008C5B99">
        <w:rPr>
          <w:rFonts w:ascii="Batang" w:eastAsia="Batang" w:hAnsi="Batang"/>
          <w:b/>
          <w:szCs w:val="24"/>
        </w:rPr>
        <w:tab/>
      </w:r>
    </w:p>
    <w:p w:rsidR="004C6A89" w:rsidRPr="008C5B99" w:rsidRDefault="004C6A89" w:rsidP="001069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0"/>
        <w:rPr>
          <w:rFonts w:ascii="Batang" w:eastAsia="Batang" w:hAnsi="Batang"/>
          <w:b/>
          <w:szCs w:val="24"/>
        </w:rPr>
      </w:pPr>
      <w:r w:rsidRPr="008C5B99">
        <w:rPr>
          <w:rFonts w:ascii="Batang" w:eastAsia="Batang" w:hAnsi="Batang"/>
          <w:b/>
          <w:szCs w:val="24"/>
        </w:rPr>
        <w:t>From:</w:t>
      </w:r>
      <w:r w:rsidRPr="008C5B99">
        <w:rPr>
          <w:rFonts w:ascii="Batang" w:eastAsia="Batang" w:hAnsi="Batang"/>
          <w:b/>
          <w:szCs w:val="24"/>
        </w:rPr>
        <w:tab/>
      </w:r>
      <w:r w:rsidRPr="008C5B99">
        <w:rPr>
          <w:rFonts w:ascii="Batang" w:eastAsia="Batang" w:hAnsi="Batang"/>
          <w:b/>
          <w:szCs w:val="24"/>
        </w:rPr>
        <w:tab/>
      </w:r>
      <w:r w:rsidR="008C5B99" w:rsidRPr="008C5B99">
        <w:rPr>
          <w:rFonts w:ascii="Batang" w:eastAsia="Batang" w:hAnsi="Batang"/>
          <w:b/>
          <w:szCs w:val="24"/>
        </w:rPr>
        <w:t>L</w:t>
      </w:r>
      <w:r w:rsidR="00697284">
        <w:rPr>
          <w:rFonts w:ascii="Batang" w:eastAsia="Batang" w:hAnsi="Batang"/>
          <w:b/>
          <w:szCs w:val="24"/>
        </w:rPr>
        <w:t>ucy Balderama</w:t>
      </w:r>
      <w:r w:rsidRPr="008C5B99">
        <w:rPr>
          <w:rFonts w:ascii="Batang" w:eastAsia="Batang" w:hAnsi="Batang"/>
          <w:b/>
          <w:szCs w:val="24"/>
        </w:rPr>
        <w:t>, Inventory Bid Technician</w:t>
      </w:r>
      <w:r w:rsidRPr="008C5B99">
        <w:rPr>
          <w:rFonts w:ascii="Batang" w:eastAsia="Batang" w:hAnsi="Batang"/>
          <w:b/>
          <w:szCs w:val="24"/>
        </w:rPr>
        <w:tab/>
      </w:r>
    </w:p>
    <w:p w:rsidR="004C6A89" w:rsidRPr="008C5B99" w:rsidRDefault="004C6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Batang" w:eastAsia="Batang" w:hAnsi="Batang"/>
          <w:b/>
          <w:szCs w:val="24"/>
        </w:rPr>
      </w:pPr>
      <w:r w:rsidRPr="008C5B99">
        <w:rPr>
          <w:rFonts w:ascii="Batang" w:eastAsia="Batang" w:hAnsi="Batang"/>
          <w:b/>
          <w:szCs w:val="24"/>
        </w:rPr>
        <w:tab/>
      </w:r>
    </w:p>
    <w:p w:rsidR="00BD10EC" w:rsidRPr="008C5B99" w:rsidRDefault="004C6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Batang" w:eastAsia="Batang" w:hAnsi="Batang"/>
          <w:b/>
          <w:szCs w:val="24"/>
        </w:rPr>
      </w:pPr>
      <w:r w:rsidRPr="008C5B99">
        <w:rPr>
          <w:rFonts w:ascii="Batang" w:eastAsia="Batang" w:hAnsi="Batang"/>
          <w:b/>
          <w:szCs w:val="24"/>
        </w:rPr>
        <w:t>Date:</w:t>
      </w:r>
      <w:r w:rsidRPr="008C5B99">
        <w:rPr>
          <w:rFonts w:ascii="Batang" w:eastAsia="Batang" w:hAnsi="Batang"/>
          <w:b/>
          <w:szCs w:val="24"/>
        </w:rPr>
        <w:tab/>
      </w:r>
      <w:r w:rsidRPr="008C5B99">
        <w:rPr>
          <w:rFonts w:ascii="Batang" w:eastAsia="Batang" w:hAnsi="Batang"/>
          <w:b/>
          <w:szCs w:val="24"/>
        </w:rPr>
        <w:tab/>
      </w:r>
      <w:r w:rsidR="00680838">
        <w:rPr>
          <w:rFonts w:ascii="Batang" w:eastAsia="Batang" w:hAnsi="Batang"/>
          <w:b/>
          <w:szCs w:val="24"/>
        </w:rPr>
        <w:t>February 6, 2012</w:t>
      </w:r>
    </w:p>
    <w:p w:rsidR="004C6A89" w:rsidRPr="008C5B99" w:rsidRDefault="004C6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Batang" w:eastAsia="Batang" w:hAnsi="Batang"/>
          <w:b/>
          <w:szCs w:val="24"/>
        </w:rPr>
      </w:pPr>
      <w:r w:rsidRPr="008C5B99">
        <w:rPr>
          <w:rFonts w:ascii="Batang" w:eastAsia="Batang" w:hAnsi="Batang"/>
          <w:b/>
          <w:szCs w:val="24"/>
        </w:rPr>
        <w:tab/>
      </w:r>
    </w:p>
    <w:p w:rsidR="00697284" w:rsidRPr="008C5B99" w:rsidRDefault="000432FA" w:rsidP="00556868">
      <w:pPr>
        <w:ind w:left="1440" w:hanging="1440"/>
        <w:rPr>
          <w:rFonts w:ascii="Batang" w:eastAsia="Batang" w:hAnsi="Batang"/>
          <w:b/>
          <w:szCs w:val="24"/>
        </w:rPr>
      </w:pPr>
      <w:r w:rsidRPr="008C5B99">
        <w:rPr>
          <w:rFonts w:ascii="Batang" w:eastAsia="Batang" w:hAnsi="Batang"/>
          <w:b/>
          <w:szCs w:val="24"/>
        </w:rPr>
        <w:t>Subject:</w:t>
      </w:r>
      <w:r w:rsidRPr="008C5B99">
        <w:rPr>
          <w:rFonts w:ascii="Batang" w:eastAsia="Batang" w:hAnsi="Batang"/>
          <w:b/>
          <w:szCs w:val="24"/>
        </w:rPr>
        <w:tab/>
      </w:r>
      <w:r w:rsidR="005224B0">
        <w:rPr>
          <w:rFonts w:ascii="Batang" w:eastAsia="Batang" w:hAnsi="Batang"/>
          <w:b/>
          <w:szCs w:val="24"/>
        </w:rPr>
        <w:t>Bid</w:t>
      </w:r>
      <w:r w:rsidR="00F14DAA" w:rsidRPr="008C5B99">
        <w:rPr>
          <w:rFonts w:ascii="Batang" w:eastAsia="Batang" w:hAnsi="Batang"/>
          <w:b/>
          <w:szCs w:val="24"/>
        </w:rPr>
        <w:t xml:space="preserve"># </w:t>
      </w:r>
      <w:r w:rsidR="009C10E0">
        <w:rPr>
          <w:rFonts w:ascii="Batang" w:eastAsia="Batang" w:hAnsi="Batang"/>
          <w:b/>
          <w:szCs w:val="24"/>
        </w:rPr>
        <w:t>12-00</w:t>
      </w:r>
      <w:r w:rsidR="00697284">
        <w:rPr>
          <w:rFonts w:ascii="Batang" w:eastAsia="Batang" w:hAnsi="Batang"/>
          <w:b/>
          <w:szCs w:val="24"/>
        </w:rPr>
        <w:t>2</w:t>
      </w:r>
      <w:r w:rsidR="008A29AC">
        <w:rPr>
          <w:rFonts w:ascii="Batang" w:eastAsia="Batang" w:hAnsi="Batang"/>
          <w:b/>
          <w:szCs w:val="24"/>
        </w:rPr>
        <w:t xml:space="preserve">, </w:t>
      </w:r>
      <w:r w:rsidR="00697284" w:rsidRPr="00697284">
        <w:rPr>
          <w:rFonts w:ascii="Batang" w:eastAsia="Batang" w:hAnsi="Batang"/>
          <w:b/>
          <w:szCs w:val="24"/>
        </w:rPr>
        <w:t>Two (2) New Boilers for the Jail Annex</w:t>
      </w:r>
    </w:p>
    <w:p w:rsidR="00A460A2" w:rsidRPr="00A460A2" w:rsidRDefault="00A460A2" w:rsidP="00556868">
      <w:pPr>
        <w:pBdr>
          <w:bottom w:val="single" w:sz="4" w:space="1" w:color="auto"/>
        </w:pBdr>
        <w:ind w:left="360"/>
        <w:rPr>
          <w:b/>
          <w:color w:val="0000FF"/>
          <w:szCs w:val="24"/>
        </w:rPr>
      </w:pPr>
    </w:p>
    <w:p w:rsidR="000E525B" w:rsidRDefault="00387D97" w:rsidP="00D704CF">
      <w:pPr>
        <w:tabs>
          <w:tab w:val="left" w:pos="0"/>
        </w:tabs>
        <w:ind w:left="-90"/>
        <w:rPr>
          <w:rFonts w:ascii="Tahoma" w:hAnsi="Tahoma"/>
          <w:b/>
          <w:szCs w:val="24"/>
        </w:rPr>
      </w:pPr>
      <w:r>
        <w:rPr>
          <w:rFonts w:ascii="Tahoma" w:hAnsi="Tahoma"/>
          <w:b/>
          <w:szCs w:val="24"/>
        </w:rPr>
        <w:tab/>
      </w:r>
    </w:p>
    <w:p w:rsidR="00667AC3" w:rsidRDefault="00667AC3" w:rsidP="00C1260A">
      <w:pPr>
        <w:tabs>
          <w:tab w:val="left" w:pos="0"/>
        </w:tabs>
        <w:rPr>
          <w:rFonts w:ascii="Batang" w:eastAsia="Batang" w:hAnsi="Batang"/>
          <w:b/>
          <w:sz w:val="28"/>
          <w:szCs w:val="28"/>
        </w:rPr>
      </w:pPr>
    </w:p>
    <w:p w:rsidR="00680838" w:rsidRDefault="00680838" w:rsidP="00C1260A">
      <w:pPr>
        <w:tabs>
          <w:tab w:val="left" w:pos="0"/>
        </w:tabs>
        <w:rPr>
          <w:rFonts w:ascii="Batang" w:eastAsia="Batang" w:hAnsi="Batang"/>
          <w:b/>
          <w:sz w:val="28"/>
          <w:szCs w:val="28"/>
        </w:rPr>
      </w:pPr>
    </w:p>
    <w:p w:rsidR="00680838" w:rsidRDefault="00680838" w:rsidP="00C1260A">
      <w:pPr>
        <w:tabs>
          <w:tab w:val="left" w:pos="0"/>
        </w:tabs>
        <w:rPr>
          <w:rFonts w:ascii="Batang" w:eastAsia="Batang" w:hAnsi="Batang"/>
          <w:b/>
          <w:sz w:val="28"/>
          <w:szCs w:val="28"/>
        </w:rPr>
      </w:pPr>
    </w:p>
    <w:p w:rsidR="00667AC3" w:rsidRPr="00680838" w:rsidRDefault="00680838" w:rsidP="00680838">
      <w:pPr>
        <w:pStyle w:val="ListParagraph"/>
        <w:numPr>
          <w:ilvl w:val="0"/>
          <w:numId w:val="39"/>
        </w:numPr>
        <w:tabs>
          <w:tab w:val="left" w:pos="0"/>
        </w:tabs>
        <w:rPr>
          <w:rFonts w:ascii="Batang" w:eastAsia="Batang" w:hAnsi="Batang"/>
          <w:b/>
          <w:sz w:val="28"/>
          <w:szCs w:val="28"/>
        </w:rPr>
      </w:pPr>
      <w:r w:rsidRPr="00680838">
        <w:rPr>
          <w:rFonts w:ascii="Batang" w:eastAsia="Batang" w:hAnsi="Batang"/>
          <w:b/>
          <w:sz w:val="28"/>
          <w:szCs w:val="28"/>
        </w:rPr>
        <w:t>PLEASE REPLACE THE FOLLOWING SPECIFICATIONS IN YOUR BID WITH THE FOLLOWING:</w:t>
      </w:r>
    </w:p>
    <w:p w:rsidR="00680838" w:rsidRDefault="00680838" w:rsidP="00C1260A">
      <w:pPr>
        <w:tabs>
          <w:tab w:val="left" w:pos="0"/>
        </w:tabs>
        <w:rPr>
          <w:rFonts w:ascii="Batang" w:eastAsia="Batang" w:hAnsi="Batang"/>
          <w:b/>
          <w:sz w:val="28"/>
          <w:szCs w:val="28"/>
        </w:rPr>
      </w:pPr>
    </w:p>
    <w:p w:rsidR="00680838" w:rsidRDefault="00680838" w:rsidP="00C1260A">
      <w:pPr>
        <w:tabs>
          <w:tab w:val="left" w:pos="0"/>
        </w:tabs>
        <w:rPr>
          <w:rFonts w:ascii="Batang" w:eastAsia="Batang" w:hAnsi="Batang"/>
          <w:b/>
          <w:sz w:val="28"/>
          <w:szCs w:val="28"/>
        </w:rPr>
      </w:pPr>
    </w:p>
    <w:p w:rsidR="00680838" w:rsidRDefault="00680838" w:rsidP="00C1260A">
      <w:pPr>
        <w:tabs>
          <w:tab w:val="left" w:pos="0"/>
        </w:tabs>
        <w:rPr>
          <w:rFonts w:ascii="Batang" w:eastAsia="Batang" w:hAnsi="Batang"/>
          <w:b/>
          <w:sz w:val="28"/>
          <w:szCs w:val="28"/>
        </w:rPr>
      </w:pPr>
    </w:p>
    <w:p w:rsidR="00680838" w:rsidRDefault="00680838" w:rsidP="00C1260A">
      <w:pPr>
        <w:tabs>
          <w:tab w:val="left" w:pos="0"/>
        </w:tabs>
        <w:rPr>
          <w:rFonts w:ascii="Batang" w:eastAsia="Batang" w:hAnsi="Batang"/>
          <w:b/>
          <w:sz w:val="28"/>
          <w:szCs w:val="28"/>
        </w:rPr>
      </w:pPr>
    </w:p>
    <w:p w:rsidR="00680838" w:rsidRDefault="00680838" w:rsidP="00C1260A">
      <w:pPr>
        <w:tabs>
          <w:tab w:val="left" w:pos="0"/>
        </w:tabs>
        <w:rPr>
          <w:rFonts w:ascii="Batang" w:eastAsia="Batang" w:hAnsi="Batang"/>
          <w:b/>
          <w:sz w:val="28"/>
          <w:szCs w:val="28"/>
        </w:rPr>
      </w:pPr>
    </w:p>
    <w:p w:rsidR="00680838" w:rsidRDefault="00680838" w:rsidP="00C1260A">
      <w:pPr>
        <w:tabs>
          <w:tab w:val="left" w:pos="0"/>
        </w:tabs>
        <w:rPr>
          <w:rFonts w:ascii="Batang" w:eastAsia="Batang" w:hAnsi="Batang"/>
          <w:b/>
          <w:sz w:val="28"/>
          <w:szCs w:val="28"/>
        </w:rPr>
      </w:pPr>
    </w:p>
    <w:p w:rsidR="00680838" w:rsidRDefault="00680838" w:rsidP="00C1260A">
      <w:pPr>
        <w:tabs>
          <w:tab w:val="left" w:pos="0"/>
        </w:tabs>
        <w:rPr>
          <w:rFonts w:ascii="Batang" w:eastAsia="Batang" w:hAnsi="Batang"/>
          <w:b/>
          <w:sz w:val="28"/>
          <w:szCs w:val="28"/>
        </w:rPr>
      </w:pPr>
    </w:p>
    <w:p w:rsidR="00680838" w:rsidRDefault="00680838" w:rsidP="00C1260A">
      <w:pPr>
        <w:tabs>
          <w:tab w:val="left" w:pos="0"/>
        </w:tabs>
        <w:rPr>
          <w:rFonts w:ascii="Batang" w:eastAsia="Batang" w:hAnsi="Batang"/>
          <w:b/>
          <w:sz w:val="28"/>
          <w:szCs w:val="28"/>
        </w:rPr>
      </w:pPr>
    </w:p>
    <w:p w:rsidR="00680838" w:rsidRDefault="00680838" w:rsidP="00C1260A">
      <w:pPr>
        <w:tabs>
          <w:tab w:val="left" w:pos="0"/>
        </w:tabs>
        <w:rPr>
          <w:rFonts w:ascii="Batang" w:eastAsia="Batang" w:hAnsi="Batang"/>
          <w:b/>
          <w:sz w:val="28"/>
          <w:szCs w:val="28"/>
        </w:rPr>
      </w:pPr>
    </w:p>
    <w:p w:rsidR="00680838" w:rsidRDefault="00680838" w:rsidP="00C1260A">
      <w:pPr>
        <w:tabs>
          <w:tab w:val="left" w:pos="0"/>
        </w:tabs>
        <w:rPr>
          <w:rFonts w:ascii="Batang" w:eastAsia="Batang" w:hAnsi="Batang"/>
          <w:b/>
          <w:sz w:val="28"/>
          <w:szCs w:val="28"/>
        </w:rPr>
      </w:pPr>
    </w:p>
    <w:p w:rsidR="00680838" w:rsidRDefault="00680838" w:rsidP="00C1260A">
      <w:pPr>
        <w:tabs>
          <w:tab w:val="left" w:pos="0"/>
        </w:tabs>
        <w:rPr>
          <w:rFonts w:ascii="Batang" w:eastAsia="Batang" w:hAnsi="Batang"/>
          <w:b/>
          <w:sz w:val="28"/>
          <w:szCs w:val="28"/>
        </w:rPr>
      </w:pPr>
    </w:p>
    <w:p w:rsidR="00680838" w:rsidRDefault="00680838" w:rsidP="00C1260A">
      <w:pPr>
        <w:tabs>
          <w:tab w:val="left" w:pos="0"/>
        </w:tabs>
        <w:rPr>
          <w:rFonts w:ascii="Batang" w:eastAsia="Batang" w:hAnsi="Batang"/>
          <w:b/>
          <w:sz w:val="28"/>
          <w:szCs w:val="28"/>
        </w:rPr>
      </w:pPr>
    </w:p>
    <w:p w:rsidR="00680838" w:rsidRDefault="00680838" w:rsidP="00C1260A">
      <w:pPr>
        <w:tabs>
          <w:tab w:val="left" w:pos="0"/>
        </w:tabs>
        <w:rPr>
          <w:rFonts w:ascii="Batang" w:eastAsia="Batang" w:hAnsi="Batang"/>
          <w:b/>
          <w:sz w:val="28"/>
          <w:szCs w:val="28"/>
        </w:rPr>
      </w:pPr>
    </w:p>
    <w:p w:rsidR="00680838" w:rsidRDefault="00680838" w:rsidP="00C1260A">
      <w:pPr>
        <w:tabs>
          <w:tab w:val="left" w:pos="0"/>
        </w:tabs>
        <w:rPr>
          <w:rFonts w:ascii="Batang" w:eastAsia="Batang" w:hAnsi="Batang"/>
          <w:b/>
          <w:sz w:val="28"/>
          <w:szCs w:val="28"/>
        </w:rPr>
      </w:pPr>
    </w:p>
    <w:p w:rsidR="00680838" w:rsidRDefault="00680838" w:rsidP="00C1260A">
      <w:pPr>
        <w:tabs>
          <w:tab w:val="left" w:pos="0"/>
        </w:tabs>
        <w:rPr>
          <w:rFonts w:ascii="Batang" w:eastAsia="Batang" w:hAnsi="Batang"/>
          <w:b/>
          <w:sz w:val="28"/>
          <w:szCs w:val="28"/>
        </w:rPr>
      </w:pPr>
    </w:p>
    <w:p w:rsidR="00680838" w:rsidRDefault="00680838" w:rsidP="00C1260A">
      <w:pPr>
        <w:tabs>
          <w:tab w:val="left" w:pos="0"/>
        </w:tabs>
        <w:rPr>
          <w:rFonts w:ascii="Batang" w:eastAsia="Batang" w:hAnsi="Batang"/>
          <w:b/>
          <w:sz w:val="28"/>
          <w:szCs w:val="28"/>
        </w:rPr>
      </w:pPr>
    </w:p>
    <w:p w:rsidR="00680838" w:rsidRDefault="00680838" w:rsidP="00C1260A">
      <w:pPr>
        <w:tabs>
          <w:tab w:val="left" w:pos="0"/>
        </w:tabs>
        <w:rPr>
          <w:rFonts w:ascii="Batang" w:eastAsia="Batang" w:hAnsi="Batang"/>
          <w:b/>
          <w:sz w:val="28"/>
          <w:szCs w:val="28"/>
        </w:rPr>
      </w:pPr>
    </w:p>
    <w:p w:rsidR="00680838" w:rsidRDefault="00680838" w:rsidP="00680838">
      <w:pPr>
        <w:rPr>
          <w:rFonts w:ascii="Arial" w:hAnsi="Arial" w:cs="Arial"/>
          <w:sz w:val="28"/>
          <w:szCs w:val="28"/>
        </w:rPr>
      </w:pPr>
    </w:p>
    <w:p w:rsidR="00680838" w:rsidRDefault="00680838" w:rsidP="00680838">
      <w:pPr>
        <w:rPr>
          <w:szCs w:val="24"/>
        </w:rPr>
      </w:pPr>
      <w:r>
        <w:t>We are requesting the replacement of two water heaters and two 115 gallon capacity storage tanks. Water heaters and tanks should be upgraded to (2) 235 gallon capacity tanks and (2) water heaters upgraded to 500,000 Btu’s, high efficiency units or better. Water heaters and tanks need to be upgraded to compensate the expansion of Building “N”. Currently the existing water heaters and tanks will not supply enough hot water to the existing fixtures and everything that will be added in the expansion. In addition the existing tanks have corroded and no longer hold water, they have been isolated and water that is being supplied to Building “N” is coming through the storage tanks that supply the kitchen and laundry.</w:t>
      </w:r>
    </w:p>
    <w:p w:rsidR="00680838" w:rsidRDefault="00680838" w:rsidP="00680838"/>
    <w:p w:rsidR="00680838" w:rsidRDefault="00680838" w:rsidP="00680838">
      <w:r>
        <w:t xml:space="preserve"> All electrical equipment, new operators, controllers, temperature gauges, mechanical, gas connections (natural gas) and gauges, shut off valves, insulation and circulating pumps will be included and any copper pipe that may need to be replaced, all vents from water heater units to the roof and roof caps will be replaced or modified if necessary; start up should be included by the contractor. Removal and disposal of existing water heaters and tanks will be the responsibility of the contractor. Any equipment such as, welders, torches, hand tools etc. will be the responsibility of the contractor and will be checked in at the beginning of the day and checked out at the end of the day, no tools will be allowed to be left in the facility over night.</w:t>
      </w:r>
    </w:p>
    <w:p w:rsidR="00680838" w:rsidRDefault="00680838" w:rsidP="00680838"/>
    <w:p w:rsidR="00680838" w:rsidRDefault="00680838" w:rsidP="00680838">
      <w:r>
        <w:t>Warranty:</w:t>
      </w:r>
    </w:p>
    <w:p w:rsidR="00680838" w:rsidRDefault="00680838" w:rsidP="00680838">
      <w:r>
        <w:t>1 – year for parts and labor on installation</w:t>
      </w:r>
    </w:p>
    <w:p w:rsidR="00680838" w:rsidRDefault="00680838" w:rsidP="00680838">
      <w:r>
        <w:t>5 – years for heat exchanger on boiler</w:t>
      </w:r>
    </w:p>
    <w:p w:rsidR="00680838" w:rsidRDefault="00680838" w:rsidP="00680838">
      <w:r>
        <w:t>5 – years limited warranty on storage tanks</w:t>
      </w:r>
    </w:p>
    <w:p w:rsidR="00680838" w:rsidRDefault="00680838" w:rsidP="00680838"/>
    <w:p w:rsidR="00680838" w:rsidRDefault="00680838" w:rsidP="00680838">
      <w:r>
        <w:t xml:space="preserve">It is highly recommended that anyone wishing to bid on this project take a walk through of the facility where work is to done. An appointment can be made by calling Abel Maldonado at 915-856-4890 or 915-479-1734  </w:t>
      </w:r>
    </w:p>
    <w:p w:rsidR="00680838" w:rsidRDefault="00680838" w:rsidP="00680838">
      <w:r>
        <w:t xml:space="preserve">         </w:t>
      </w:r>
    </w:p>
    <w:p w:rsidR="00680838" w:rsidRDefault="00680838" w:rsidP="00680838">
      <w:r>
        <w:t xml:space="preserve">Preferred brand – Ray-Pak or equivalent        </w:t>
      </w:r>
    </w:p>
    <w:p w:rsidR="00680838" w:rsidRDefault="00680838" w:rsidP="00680838">
      <w:pPr>
        <w:rPr>
          <w:rFonts w:ascii="Arial" w:hAnsi="Arial" w:cs="Arial"/>
          <w:sz w:val="28"/>
          <w:szCs w:val="28"/>
        </w:rPr>
      </w:pPr>
    </w:p>
    <w:p w:rsidR="00680838" w:rsidRDefault="00680838" w:rsidP="00680838">
      <w:pPr>
        <w:rPr>
          <w:rFonts w:ascii="Arial" w:hAnsi="Arial" w:cs="Arial"/>
          <w:sz w:val="28"/>
          <w:szCs w:val="28"/>
        </w:rPr>
      </w:pPr>
    </w:p>
    <w:p w:rsidR="00680838" w:rsidRDefault="00680838" w:rsidP="00680838">
      <w:pPr>
        <w:rPr>
          <w:rFonts w:ascii="Arial" w:hAnsi="Arial" w:cs="Arial"/>
          <w:b/>
          <w:szCs w:val="24"/>
        </w:rPr>
      </w:pPr>
      <w:r>
        <w:rPr>
          <w:rFonts w:ascii="Arial" w:hAnsi="Arial" w:cs="Arial"/>
          <w:color w:val="000000" w:themeColor="text1"/>
          <w:sz w:val="28"/>
          <w:szCs w:val="28"/>
          <w:highlight w:val="yellow"/>
        </w:rPr>
        <w:t>All vendors must include a list of items that will be submitted along with pricing and total.  Place Total Cost on Page 3 -</w:t>
      </w:r>
      <w:r>
        <w:rPr>
          <w:rFonts w:ascii="Arial" w:hAnsi="Arial" w:cs="Arial"/>
          <w:b/>
          <w:color w:val="000000" w:themeColor="text1"/>
          <w:sz w:val="28"/>
          <w:szCs w:val="28"/>
          <w:highlight w:val="yellow"/>
        </w:rPr>
        <w:t xml:space="preserve"> BIDDING SCHEDULE</w:t>
      </w:r>
      <w:r>
        <w:rPr>
          <w:rFonts w:ascii="Arial" w:hAnsi="Arial" w:cs="Arial"/>
          <w:color w:val="000000" w:themeColor="text1"/>
          <w:sz w:val="28"/>
          <w:szCs w:val="28"/>
          <w:highlight w:val="yellow"/>
        </w:rPr>
        <w:t xml:space="preserve"> as well</w:t>
      </w:r>
      <w:r>
        <w:rPr>
          <w:rFonts w:ascii="Arial" w:hAnsi="Arial" w:cs="Arial"/>
          <w:color w:val="000000" w:themeColor="text1"/>
          <w:sz w:val="28"/>
          <w:szCs w:val="28"/>
        </w:rPr>
        <w:t>.</w:t>
      </w:r>
    </w:p>
    <w:p w:rsidR="00680838" w:rsidRDefault="00680838" w:rsidP="00C1260A">
      <w:pPr>
        <w:tabs>
          <w:tab w:val="left" w:pos="0"/>
        </w:tabs>
        <w:rPr>
          <w:rFonts w:ascii="Batang" w:eastAsia="Batang" w:hAnsi="Batang"/>
          <w:b/>
          <w:sz w:val="28"/>
          <w:szCs w:val="28"/>
        </w:rPr>
      </w:pPr>
    </w:p>
    <w:sectPr w:rsidR="00680838" w:rsidSect="00A15264">
      <w:footerReference w:type="even" r:id="rId8"/>
      <w:footerReference w:type="default" r:id="rId9"/>
      <w:pgSz w:w="12240" w:h="15840"/>
      <w:pgMar w:top="240" w:right="1440" w:bottom="168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71D" w:rsidRDefault="00C3171D">
      <w:r>
        <w:separator/>
      </w:r>
    </w:p>
  </w:endnote>
  <w:endnote w:type="continuationSeparator" w:id="0">
    <w:p w:rsidR="00C3171D" w:rsidRDefault="00C317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361719"/>
      <w:docPartObj>
        <w:docPartGallery w:val="Page Numbers (Bottom of Page)"/>
        <w:docPartUnique/>
      </w:docPartObj>
    </w:sdtPr>
    <w:sdtContent>
      <w:p w:rsidR="00C3171D" w:rsidRDefault="00C3171D" w:rsidP="00667AC3">
        <w:pPr>
          <w:pStyle w:val="Footer"/>
          <w:jc w:val="center"/>
        </w:pPr>
      </w:p>
      <w:p w:rsidR="00C3171D" w:rsidRDefault="00621547">
        <w:pPr>
          <w:pStyle w:val="Footer"/>
          <w:jc w:val="center"/>
        </w:pPr>
      </w:p>
    </w:sdtContent>
  </w:sdt>
  <w:p w:rsidR="00C3171D" w:rsidRDefault="00C317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71D" w:rsidRDefault="00621547">
    <w:pPr>
      <w:pStyle w:val="Footer"/>
      <w:framePr w:wrap="around" w:vAnchor="text" w:hAnchor="margin" w:xAlign="center" w:y="1"/>
      <w:rPr>
        <w:rStyle w:val="PageNumber"/>
      </w:rPr>
    </w:pPr>
    <w:r>
      <w:rPr>
        <w:rStyle w:val="PageNumber"/>
      </w:rPr>
      <w:fldChar w:fldCharType="begin"/>
    </w:r>
    <w:r w:rsidR="00C3171D">
      <w:rPr>
        <w:rStyle w:val="PageNumber"/>
      </w:rPr>
      <w:instrText xml:space="preserve">PAGE  </w:instrText>
    </w:r>
    <w:r>
      <w:rPr>
        <w:rStyle w:val="PageNumber"/>
      </w:rPr>
      <w:fldChar w:fldCharType="separate"/>
    </w:r>
    <w:r w:rsidR="008F3319">
      <w:rPr>
        <w:rStyle w:val="PageNumber"/>
        <w:noProof/>
      </w:rPr>
      <w:t>1</w:t>
    </w:r>
    <w:r>
      <w:rPr>
        <w:rStyle w:val="PageNumber"/>
      </w:rPr>
      <w:fldChar w:fldCharType="end"/>
    </w:r>
  </w:p>
  <w:p w:rsidR="00C3171D" w:rsidRDefault="00C317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71D" w:rsidRDefault="00C3171D">
      <w:r>
        <w:separator/>
      </w:r>
    </w:p>
  </w:footnote>
  <w:footnote w:type="continuationSeparator" w:id="0">
    <w:p w:rsidR="00C3171D" w:rsidRDefault="00C317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37B1D"/>
    <w:multiLevelType w:val="hybridMultilevel"/>
    <w:tmpl w:val="48E4DB3A"/>
    <w:lvl w:ilvl="0" w:tplc="F3E40028">
      <w:start w:val="4"/>
      <w:numFmt w:val="decimal"/>
      <w:lvlText w:val="%1."/>
      <w:lvlJc w:val="left"/>
      <w:pPr>
        <w:ind w:left="1170" w:hanging="360"/>
      </w:pPr>
      <w:rPr>
        <w:rFonts w:hint="default"/>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520657"/>
    <w:multiLevelType w:val="hybridMultilevel"/>
    <w:tmpl w:val="A94EB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333607"/>
    <w:multiLevelType w:val="hybridMultilevel"/>
    <w:tmpl w:val="CF3CB27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
    <w:nsid w:val="134613FD"/>
    <w:multiLevelType w:val="hybridMultilevel"/>
    <w:tmpl w:val="FFAE4BA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
    <w:nsid w:val="134A31A7"/>
    <w:multiLevelType w:val="hybridMultilevel"/>
    <w:tmpl w:val="BDB20D0E"/>
    <w:lvl w:ilvl="0" w:tplc="23863B6C">
      <w:start w:val="1"/>
      <w:numFmt w:val="decimal"/>
      <w:lvlText w:val="%1."/>
      <w:lvlJc w:val="left"/>
      <w:pPr>
        <w:ind w:left="81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1C11D8"/>
    <w:multiLevelType w:val="hybridMultilevel"/>
    <w:tmpl w:val="B4A22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6F79DE"/>
    <w:multiLevelType w:val="hybridMultilevel"/>
    <w:tmpl w:val="3BE89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BF6D87"/>
    <w:multiLevelType w:val="hybridMultilevel"/>
    <w:tmpl w:val="3F6C9B7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1F693A66"/>
    <w:multiLevelType w:val="hybridMultilevel"/>
    <w:tmpl w:val="92287FFE"/>
    <w:lvl w:ilvl="0" w:tplc="E43C95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8C5FF3"/>
    <w:multiLevelType w:val="hybridMultilevel"/>
    <w:tmpl w:val="4350D30A"/>
    <w:lvl w:ilvl="0" w:tplc="DECE490C">
      <w:start w:val="1"/>
      <w:numFmt w:val="decimal"/>
      <w:lvlText w:val="%1."/>
      <w:lvlJc w:val="left"/>
      <w:pPr>
        <w:ind w:left="2430" w:hanging="360"/>
      </w:pPr>
      <w:rPr>
        <w:b w:val="0"/>
        <w:sz w:val="28"/>
        <w:szCs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596251C"/>
    <w:multiLevelType w:val="hybridMultilevel"/>
    <w:tmpl w:val="B3AEA6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AF6D94"/>
    <w:multiLevelType w:val="hybridMultilevel"/>
    <w:tmpl w:val="68920C3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5D87EB8"/>
    <w:multiLevelType w:val="hybridMultilevel"/>
    <w:tmpl w:val="52CE36DE"/>
    <w:lvl w:ilvl="0" w:tplc="02F01AA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232F40"/>
    <w:multiLevelType w:val="hybridMultilevel"/>
    <w:tmpl w:val="D7A0B14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4">
    <w:nsid w:val="2B301404"/>
    <w:multiLevelType w:val="hybridMultilevel"/>
    <w:tmpl w:val="82F80620"/>
    <w:lvl w:ilvl="0" w:tplc="87D0D9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111A79"/>
    <w:multiLevelType w:val="hybridMultilevel"/>
    <w:tmpl w:val="B0F4224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6">
    <w:nsid w:val="322E3A69"/>
    <w:multiLevelType w:val="hybridMultilevel"/>
    <w:tmpl w:val="2C702C4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7">
    <w:nsid w:val="327B4803"/>
    <w:multiLevelType w:val="hybridMultilevel"/>
    <w:tmpl w:val="62D63E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1A3BCB"/>
    <w:multiLevelType w:val="hybridMultilevel"/>
    <w:tmpl w:val="A83C8368"/>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nsid w:val="33E17EFF"/>
    <w:multiLevelType w:val="hybridMultilevel"/>
    <w:tmpl w:val="F4F6398A"/>
    <w:lvl w:ilvl="0" w:tplc="EE2A7C36">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64E17E6"/>
    <w:multiLevelType w:val="hybridMultilevel"/>
    <w:tmpl w:val="487E8FE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9D97582"/>
    <w:multiLevelType w:val="hybridMultilevel"/>
    <w:tmpl w:val="7A72C53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3C013686"/>
    <w:multiLevelType w:val="hybridMultilevel"/>
    <w:tmpl w:val="CE82F7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0AF375D"/>
    <w:multiLevelType w:val="multilevel"/>
    <w:tmpl w:val="5EA41D5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5A51767"/>
    <w:multiLevelType w:val="hybridMultilevel"/>
    <w:tmpl w:val="1F4C312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nsid w:val="48B20E69"/>
    <w:multiLevelType w:val="hybridMultilevel"/>
    <w:tmpl w:val="286E4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9DF375B"/>
    <w:multiLevelType w:val="hybridMultilevel"/>
    <w:tmpl w:val="34F2A9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E4F7DCE"/>
    <w:multiLevelType w:val="hybridMultilevel"/>
    <w:tmpl w:val="D14A7E10"/>
    <w:lvl w:ilvl="0" w:tplc="83DC2F1C">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8">
    <w:nsid w:val="4EB423E2"/>
    <w:multiLevelType w:val="hybridMultilevel"/>
    <w:tmpl w:val="F5B0F0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C87B4E"/>
    <w:multiLevelType w:val="hybridMultilevel"/>
    <w:tmpl w:val="7F6CBB8C"/>
    <w:lvl w:ilvl="0" w:tplc="0409000F">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0">
    <w:nsid w:val="62B57FAA"/>
    <w:multiLevelType w:val="hybridMultilevel"/>
    <w:tmpl w:val="D2A817B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1">
    <w:nsid w:val="658D0C73"/>
    <w:multiLevelType w:val="hybridMultilevel"/>
    <w:tmpl w:val="B236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A04D17"/>
    <w:multiLevelType w:val="hybridMultilevel"/>
    <w:tmpl w:val="5FFCC4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0F37B1E"/>
    <w:multiLevelType w:val="hybridMultilevel"/>
    <w:tmpl w:val="7E3AD31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nsid w:val="734A256B"/>
    <w:multiLevelType w:val="hybridMultilevel"/>
    <w:tmpl w:val="5D563468"/>
    <w:lvl w:ilvl="0" w:tplc="DCA4326E">
      <w:start w:val="1"/>
      <w:numFmt w:val="decimal"/>
      <w:lvlText w:val="%1."/>
      <w:lvlJc w:val="left"/>
      <w:pPr>
        <w:ind w:left="360" w:hanging="360"/>
      </w:pPr>
      <w:rPr>
        <w:rFonts w:hint="default"/>
        <w:color w:val="262626"/>
        <w:sz w:val="20"/>
        <w:szCs w:val="2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nsid w:val="78DF562D"/>
    <w:multiLevelType w:val="hybridMultilevel"/>
    <w:tmpl w:val="F154C3B8"/>
    <w:lvl w:ilvl="0" w:tplc="04090019">
      <w:start w:val="1"/>
      <w:numFmt w:val="lowerLetter"/>
      <w:lvlText w:val="%1."/>
      <w:lvlJc w:val="left"/>
      <w:pPr>
        <w:tabs>
          <w:tab w:val="num" w:pos="810"/>
        </w:tabs>
        <w:ind w:left="810" w:hanging="360"/>
      </w:pPr>
      <w:rPr>
        <w:rFonts w:hint="default"/>
      </w:rPr>
    </w:lvl>
    <w:lvl w:ilvl="1" w:tplc="0409000B">
      <w:start w:val="1"/>
      <w:numFmt w:val="bullet"/>
      <w:lvlText w:val=""/>
      <w:lvlJc w:val="left"/>
      <w:pPr>
        <w:tabs>
          <w:tab w:val="num" w:pos="1530"/>
        </w:tabs>
        <w:ind w:left="1530" w:hanging="360"/>
      </w:pPr>
      <w:rPr>
        <w:rFonts w:ascii="Wingdings" w:hAnsi="Wingding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6">
    <w:nsid w:val="790A3BA0"/>
    <w:multiLevelType w:val="hybridMultilevel"/>
    <w:tmpl w:val="830E13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AE44E1A"/>
    <w:multiLevelType w:val="hybridMultilevel"/>
    <w:tmpl w:val="22B6137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8">
    <w:nsid w:val="7FAA01EE"/>
    <w:multiLevelType w:val="hybridMultilevel"/>
    <w:tmpl w:val="8988C11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num w:numId="1">
    <w:abstractNumId w:val="6"/>
  </w:num>
  <w:num w:numId="2">
    <w:abstractNumId w:val="29"/>
  </w:num>
  <w:num w:numId="3">
    <w:abstractNumId w:val="27"/>
  </w:num>
  <w:num w:numId="4">
    <w:abstractNumId w:val="3"/>
  </w:num>
  <w:num w:numId="5">
    <w:abstractNumId w:val="15"/>
  </w:num>
  <w:num w:numId="6">
    <w:abstractNumId w:val="37"/>
  </w:num>
  <w:num w:numId="7">
    <w:abstractNumId w:val="2"/>
  </w:num>
  <w:num w:numId="8">
    <w:abstractNumId w:val="13"/>
  </w:num>
  <w:num w:numId="9">
    <w:abstractNumId w:val="30"/>
  </w:num>
  <w:num w:numId="10">
    <w:abstractNumId w:val="38"/>
  </w:num>
  <w:num w:numId="11">
    <w:abstractNumId w:val="7"/>
  </w:num>
  <w:num w:numId="12">
    <w:abstractNumId w:val="16"/>
  </w:num>
  <w:num w:numId="13">
    <w:abstractNumId w:val="36"/>
  </w:num>
  <w:num w:numId="14">
    <w:abstractNumId w:val="25"/>
  </w:num>
  <w:num w:numId="15">
    <w:abstractNumId w:val="19"/>
  </w:num>
  <w:num w:numId="16">
    <w:abstractNumId w:val="20"/>
  </w:num>
  <w:num w:numId="17">
    <w:abstractNumId w:val="32"/>
  </w:num>
  <w:num w:numId="18">
    <w:abstractNumId w:val="23"/>
  </w:num>
  <w:num w:numId="19">
    <w:abstractNumId w:val="34"/>
  </w:num>
  <w:num w:numId="20">
    <w:abstractNumId w:val="35"/>
  </w:num>
  <w:num w:numId="21">
    <w:abstractNumId w:val="14"/>
  </w:num>
  <w:num w:numId="22">
    <w:abstractNumId w:val="8"/>
  </w:num>
  <w:num w:numId="23">
    <w:abstractNumId w:val="0"/>
  </w:num>
  <w:num w:numId="24">
    <w:abstractNumId w:val="22"/>
  </w:num>
  <w:num w:numId="25">
    <w:abstractNumId w:val="28"/>
  </w:num>
  <w:num w:numId="26">
    <w:abstractNumId w:val="11"/>
  </w:num>
  <w:num w:numId="27">
    <w:abstractNumId w:val="33"/>
  </w:num>
  <w:num w:numId="28">
    <w:abstractNumId w:val="24"/>
  </w:num>
  <w:num w:numId="29">
    <w:abstractNumId w:val="18"/>
  </w:num>
  <w:num w:numId="30">
    <w:abstractNumId w:val="10"/>
  </w:num>
  <w:num w:numId="31">
    <w:abstractNumId w:val="26"/>
  </w:num>
  <w:num w:numId="32">
    <w:abstractNumId w:val="9"/>
  </w:num>
  <w:num w:numId="33">
    <w:abstractNumId w:val="21"/>
  </w:num>
  <w:num w:numId="34">
    <w:abstractNumId w:val="4"/>
  </w:num>
  <w:num w:numId="35">
    <w:abstractNumId w:val="5"/>
  </w:num>
  <w:num w:numId="36">
    <w:abstractNumId w:val="17"/>
  </w:num>
  <w:num w:numId="37">
    <w:abstractNumId w:val="12"/>
  </w:num>
  <w:num w:numId="38">
    <w:abstractNumId w:val="31"/>
  </w:num>
  <w:num w:numId="3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F86679"/>
    <w:rsid w:val="000000FF"/>
    <w:rsid w:val="000216FA"/>
    <w:rsid w:val="00022D71"/>
    <w:rsid w:val="00026675"/>
    <w:rsid w:val="00031092"/>
    <w:rsid w:val="00037043"/>
    <w:rsid w:val="00041807"/>
    <w:rsid w:val="000432FA"/>
    <w:rsid w:val="000712D0"/>
    <w:rsid w:val="00090E20"/>
    <w:rsid w:val="0009271C"/>
    <w:rsid w:val="00095B46"/>
    <w:rsid w:val="000A1A3E"/>
    <w:rsid w:val="000A7DCD"/>
    <w:rsid w:val="000C2276"/>
    <w:rsid w:val="000C5405"/>
    <w:rsid w:val="000E525B"/>
    <w:rsid w:val="000E598F"/>
    <w:rsid w:val="000F10C7"/>
    <w:rsid w:val="000F393A"/>
    <w:rsid w:val="00106952"/>
    <w:rsid w:val="001429CD"/>
    <w:rsid w:val="00144298"/>
    <w:rsid w:val="00146B35"/>
    <w:rsid w:val="00154AF1"/>
    <w:rsid w:val="00165889"/>
    <w:rsid w:val="00165F49"/>
    <w:rsid w:val="00172FD2"/>
    <w:rsid w:val="0017527D"/>
    <w:rsid w:val="0018439E"/>
    <w:rsid w:val="001A4177"/>
    <w:rsid w:val="001C34E6"/>
    <w:rsid w:val="001D4E3B"/>
    <w:rsid w:val="001E45F2"/>
    <w:rsid w:val="001F26DE"/>
    <w:rsid w:val="001F505D"/>
    <w:rsid w:val="0021128C"/>
    <w:rsid w:val="00226480"/>
    <w:rsid w:val="00233813"/>
    <w:rsid w:val="002421D9"/>
    <w:rsid w:val="00245B6B"/>
    <w:rsid w:val="00273E34"/>
    <w:rsid w:val="0028103E"/>
    <w:rsid w:val="00281042"/>
    <w:rsid w:val="00293350"/>
    <w:rsid w:val="002A26CF"/>
    <w:rsid w:val="002B07CD"/>
    <w:rsid w:val="002C587C"/>
    <w:rsid w:val="002D2AAD"/>
    <w:rsid w:val="00300A1B"/>
    <w:rsid w:val="00325E84"/>
    <w:rsid w:val="00343BAC"/>
    <w:rsid w:val="00346A69"/>
    <w:rsid w:val="00354222"/>
    <w:rsid w:val="00355F8C"/>
    <w:rsid w:val="00357D89"/>
    <w:rsid w:val="003601A8"/>
    <w:rsid w:val="003614A4"/>
    <w:rsid w:val="00362FFC"/>
    <w:rsid w:val="0036605D"/>
    <w:rsid w:val="00371B35"/>
    <w:rsid w:val="00381266"/>
    <w:rsid w:val="00381E07"/>
    <w:rsid w:val="003844B8"/>
    <w:rsid w:val="003857EF"/>
    <w:rsid w:val="00387D97"/>
    <w:rsid w:val="003A105D"/>
    <w:rsid w:val="003B0D07"/>
    <w:rsid w:val="003B2F63"/>
    <w:rsid w:val="003B37A6"/>
    <w:rsid w:val="003C47DC"/>
    <w:rsid w:val="003E0402"/>
    <w:rsid w:val="003E49FD"/>
    <w:rsid w:val="003E6ADB"/>
    <w:rsid w:val="003F601E"/>
    <w:rsid w:val="00405140"/>
    <w:rsid w:val="0040587C"/>
    <w:rsid w:val="004060D1"/>
    <w:rsid w:val="00431C2A"/>
    <w:rsid w:val="00432526"/>
    <w:rsid w:val="00447881"/>
    <w:rsid w:val="00455EFD"/>
    <w:rsid w:val="0045675F"/>
    <w:rsid w:val="00472D58"/>
    <w:rsid w:val="004813EE"/>
    <w:rsid w:val="00484D5A"/>
    <w:rsid w:val="00493945"/>
    <w:rsid w:val="00496339"/>
    <w:rsid w:val="004A48D2"/>
    <w:rsid w:val="004A4BD6"/>
    <w:rsid w:val="004A6798"/>
    <w:rsid w:val="004C5198"/>
    <w:rsid w:val="004C6A89"/>
    <w:rsid w:val="004D5BEB"/>
    <w:rsid w:val="004D64F4"/>
    <w:rsid w:val="004D6AA4"/>
    <w:rsid w:val="004E576D"/>
    <w:rsid w:val="004E63C5"/>
    <w:rsid w:val="004E7A0C"/>
    <w:rsid w:val="0050275C"/>
    <w:rsid w:val="00516A9D"/>
    <w:rsid w:val="005224B0"/>
    <w:rsid w:val="00522B72"/>
    <w:rsid w:val="00526AAF"/>
    <w:rsid w:val="0053085B"/>
    <w:rsid w:val="00543394"/>
    <w:rsid w:val="00552ABE"/>
    <w:rsid w:val="00556868"/>
    <w:rsid w:val="00565C5C"/>
    <w:rsid w:val="00571D57"/>
    <w:rsid w:val="00572CD1"/>
    <w:rsid w:val="0057515C"/>
    <w:rsid w:val="00581347"/>
    <w:rsid w:val="005831EB"/>
    <w:rsid w:val="00595ECB"/>
    <w:rsid w:val="005A3B8A"/>
    <w:rsid w:val="005A61C9"/>
    <w:rsid w:val="005B65D6"/>
    <w:rsid w:val="005D20F1"/>
    <w:rsid w:val="005E038B"/>
    <w:rsid w:val="005F339C"/>
    <w:rsid w:val="006057EC"/>
    <w:rsid w:val="00610822"/>
    <w:rsid w:val="00621547"/>
    <w:rsid w:val="00634209"/>
    <w:rsid w:val="006602D5"/>
    <w:rsid w:val="00667AC3"/>
    <w:rsid w:val="00680838"/>
    <w:rsid w:val="00682F20"/>
    <w:rsid w:val="00697284"/>
    <w:rsid w:val="006A756F"/>
    <w:rsid w:val="006B6348"/>
    <w:rsid w:val="006D3716"/>
    <w:rsid w:val="006D6BE3"/>
    <w:rsid w:val="006F1087"/>
    <w:rsid w:val="006F6FB6"/>
    <w:rsid w:val="007071E5"/>
    <w:rsid w:val="007224F0"/>
    <w:rsid w:val="0073050B"/>
    <w:rsid w:val="007332DC"/>
    <w:rsid w:val="00751566"/>
    <w:rsid w:val="00756EB2"/>
    <w:rsid w:val="0076561C"/>
    <w:rsid w:val="00767CDB"/>
    <w:rsid w:val="00776D83"/>
    <w:rsid w:val="00776DD2"/>
    <w:rsid w:val="00780B66"/>
    <w:rsid w:val="007874D7"/>
    <w:rsid w:val="0078752E"/>
    <w:rsid w:val="00794FCA"/>
    <w:rsid w:val="007A04BD"/>
    <w:rsid w:val="007A679E"/>
    <w:rsid w:val="007B354A"/>
    <w:rsid w:val="007C2148"/>
    <w:rsid w:val="007C2B5A"/>
    <w:rsid w:val="007D1371"/>
    <w:rsid w:val="007D5AAF"/>
    <w:rsid w:val="007E760E"/>
    <w:rsid w:val="007E7F29"/>
    <w:rsid w:val="00801DB5"/>
    <w:rsid w:val="008115A4"/>
    <w:rsid w:val="0082301B"/>
    <w:rsid w:val="00827452"/>
    <w:rsid w:val="0083166D"/>
    <w:rsid w:val="00832B00"/>
    <w:rsid w:val="0084614F"/>
    <w:rsid w:val="0086759B"/>
    <w:rsid w:val="008754E7"/>
    <w:rsid w:val="008825AF"/>
    <w:rsid w:val="008A1C3E"/>
    <w:rsid w:val="008A29AC"/>
    <w:rsid w:val="008C5B99"/>
    <w:rsid w:val="008C735A"/>
    <w:rsid w:val="008E28C5"/>
    <w:rsid w:val="008F0C9B"/>
    <w:rsid w:val="008F3319"/>
    <w:rsid w:val="00910C9B"/>
    <w:rsid w:val="009145B7"/>
    <w:rsid w:val="00922531"/>
    <w:rsid w:val="00923D52"/>
    <w:rsid w:val="00925050"/>
    <w:rsid w:val="00925AAC"/>
    <w:rsid w:val="00947A33"/>
    <w:rsid w:val="00960103"/>
    <w:rsid w:val="00970C73"/>
    <w:rsid w:val="009830FB"/>
    <w:rsid w:val="009950CD"/>
    <w:rsid w:val="009A48BA"/>
    <w:rsid w:val="009A5C50"/>
    <w:rsid w:val="009C10E0"/>
    <w:rsid w:val="009C68E3"/>
    <w:rsid w:val="009D4E60"/>
    <w:rsid w:val="009D5055"/>
    <w:rsid w:val="009E49C0"/>
    <w:rsid w:val="009F4724"/>
    <w:rsid w:val="009F777E"/>
    <w:rsid w:val="00A10F71"/>
    <w:rsid w:val="00A11A09"/>
    <w:rsid w:val="00A12F4B"/>
    <w:rsid w:val="00A15264"/>
    <w:rsid w:val="00A41D74"/>
    <w:rsid w:val="00A459D1"/>
    <w:rsid w:val="00A460A2"/>
    <w:rsid w:val="00A4794D"/>
    <w:rsid w:val="00A6551E"/>
    <w:rsid w:val="00A70DFB"/>
    <w:rsid w:val="00A75B92"/>
    <w:rsid w:val="00A8609D"/>
    <w:rsid w:val="00AA5AD8"/>
    <w:rsid w:val="00AB7261"/>
    <w:rsid w:val="00AB7277"/>
    <w:rsid w:val="00AC0DDD"/>
    <w:rsid w:val="00AC354F"/>
    <w:rsid w:val="00AD2006"/>
    <w:rsid w:val="00AD220D"/>
    <w:rsid w:val="00AD330B"/>
    <w:rsid w:val="00AD4DA6"/>
    <w:rsid w:val="00B00CA8"/>
    <w:rsid w:val="00B03017"/>
    <w:rsid w:val="00B06458"/>
    <w:rsid w:val="00B104F7"/>
    <w:rsid w:val="00B1210C"/>
    <w:rsid w:val="00B1709D"/>
    <w:rsid w:val="00B22BDF"/>
    <w:rsid w:val="00B23D6D"/>
    <w:rsid w:val="00B25F96"/>
    <w:rsid w:val="00B30104"/>
    <w:rsid w:val="00B31F99"/>
    <w:rsid w:val="00B45546"/>
    <w:rsid w:val="00B50709"/>
    <w:rsid w:val="00B517D8"/>
    <w:rsid w:val="00B541C6"/>
    <w:rsid w:val="00B552E0"/>
    <w:rsid w:val="00B67D30"/>
    <w:rsid w:val="00B87435"/>
    <w:rsid w:val="00B96FB8"/>
    <w:rsid w:val="00BC2D57"/>
    <w:rsid w:val="00BC2F6E"/>
    <w:rsid w:val="00BC45FE"/>
    <w:rsid w:val="00BC46B9"/>
    <w:rsid w:val="00BD10EC"/>
    <w:rsid w:val="00BD4480"/>
    <w:rsid w:val="00BD52FC"/>
    <w:rsid w:val="00BD566A"/>
    <w:rsid w:val="00BE2125"/>
    <w:rsid w:val="00BF5718"/>
    <w:rsid w:val="00BF62C4"/>
    <w:rsid w:val="00BF666A"/>
    <w:rsid w:val="00C030F2"/>
    <w:rsid w:val="00C04D2E"/>
    <w:rsid w:val="00C1260A"/>
    <w:rsid w:val="00C126BF"/>
    <w:rsid w:val="00C12BA9"/>
    <w:rsid w:val="00C1341A"/>
    <w:rsid w:val="00C1425E"/>
    <w:rsid w:val="00C20933"/>
    <w:rsid w:val="00C2095F"/>
    <w:rsid w:val="00C3171D"/>
    <w:rsid w:val="00C4355C"/>
    <w:rsid w:val="00C51E31"/>
    <w:rsid w:val="00C647FC"/>
    <w:rsid w:val="00C65A84"/>
    <w:rsid w:val="00C85E3A"/>
    <w:rsid w:val="00C86F59"/>
    <w:rsid w:val="00CA0348"/>
    <w:rsid w:val="00CB1219"/>
    <w:rsid w:val="00CB3363"/>
    <w:rsid w:val="00CB56EB"/>
    <w:rsid w:val="00CB672B"/>
    <w:rsid w:val="00CC38E1"/>
    <w:rsid w:val="00CD322B"/>
    <w:rsid w:val="00CD3919"/>
    <w:rsid w:val="00CD4A49"/>
    <w:rsid w:val="00D02ECB"/>
    <w:rsid w:val="00D10C66"/>
    <w:rsid w:val="00D22A98"/>
    <w:rsid w:val="00D272E6"/>
    <w:rsid w:val="00D47709"/>
    <w:rsid w:val="00D704CF"/>
    <w:rsid w:val="00D74C5D"/>
    <w:rsid w:val="00D83FA3"/>
    <w:rsid w:val="00D90928"/>
    <w:rsid w:val="00D92386"/>
    <w:rsid w:val="00D976DD"/>
    <w:rsid w:val="00DA1AB1"/>
    <w:rsid w:val="00DE2222"/>
    <w:rsid w:val="00DF0597"/>
    <w:rsid w:val="00DF57E5"/>
    <w:rsid w:val="00E03FB5"/>
    <w:rsid w:val="00E04FFF"/>
    <w:rsid w:val="00E10E14"/>
    <w:rsid w:val="00E12AB1"/>
    <w:rsid w:val="00E12C7E"/>
    <w:rsid w:val="00E20C06"/>
    <w:rsid w:val="00E34898"/>
    <w:rsid w:val="00E4609B"/>
    <w:rsid w:val="00E46DE4"/>
    <w:rsid w:val="00E52B44"/>
    <w:rsid w:val="00E62AD3"/>
    <w:rsid w:val="00E6315A"/>
    <w:rsid w:val="00E75FC1"/>
    <w:rsid w:val="00E955C9"/>
    <w:rsid w:val="00EA47A7"/>
    <w:rsid w:val="00EB7447"/>
    <w:rsid w:val="00EC4097"/>
    <w:rsid w:val="00EE2220"/>
    <w:rsid w:val="00EF4751"/>
    <w:rsid w:val="00F039FA"/>
    <w:rsid w:val="00F14DAA"/>
    <w:rsid w:val="00F45EBE"/>
    <w:rsid w:val="00F749BA"/>
    <w:rsid w:val="00F807FB"/>
    <w:rsid w:val="00F8132E"/>
    <w:rsid w:val="00F86679"/>
    <w:rsid w:val="00F93DCB"/>
    <w:rsid w:val="00F95C53"/>
    <w:rsid w:val="00FA00C3"/>
    <w:rsid w:val="00FA479E"/>
    <w:rsid w:val="00FA559F"/>
    <w:rsid w:val="00FA6234"/>
    <w:rsid w:val="00FA6E1B"/>
    <w:rsid w:val="00FB7ED9"/>
    <w:rsid w:val="00FC2A2D"/>
    <w:rsid w:val="00FC5828"/>
    <w:rsid w:val="00FD1469"/>
    <w:rsid w:val="00FD16C9"/>
    <w:rsid w:val="00FE75CF"/>
    <w:rsid w:val="00FF6B4A"/>
    <w:rsid w:val="00FF6B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777E"/>
    <w:rPr>
      <w:sz w:val="24"/>
    </w:rPr>
  </w:style>
  <w:style w:type="paragraph" w:styleId="Heading3">
    <w:name w:val="heading 3"/>
    <w:basedOn w:val="Normal"/>
    <w:link w:val="Heading3Char"/>
    <w:qFormat/>
    <w:rsid w:val="00A15264"/>
    <w:pPr>
      <w:spacing w:before="100" w:beforeAutospacing="1" w:after="100" w:afterAutospacing="1"/>
      <w:outlineLvl w:val="2"/>
    </w:pPr>
    <w:rPr>
      <w:b/>
      <w:bCs/>
      <w:sz w:val="27"/>
      <w:szCs w:val="27"/>
    </w:rPr>
  </w:style>
  <w:style w:type="paragraph" w:styleId="Heading8">
    <w:name w:val="heading 8"/>
    <w:basedOn w:val="Normal"/>
    <w:next w:val="Normal"/>
    <w:link w:val="Heading8Char"/>
    <w:semiHidden/>
    <w:unhideWhenUsed/>
    <w:qFormat/>
    <w:rsid w:val="00DE2222"/>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F777E"/>
    <w:pPr>
      <w:spacing w:after="120"/>
    </w:pPr>
  </w:style>
  <w:style w:type="paragraph" w:customStyle="1" w:styleId="level1">
    <w:name w:val="_level1"/>
    <w:basedOn w:val="Normal"/>
    <w:rsid w:val="009F7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rsid w:val="009F7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rsid w:val="009F7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rsid w:val="009F7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rsid w:val="009F7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rsid w:val="009F7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rsid w:val="009F7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rsid w:val="009F7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rsid w:val="009F7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rsid w:val="009F7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rsid w:val="009F7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rsid w:val="009F7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rsid w:val="009F7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rsid w:val="009F7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rsid w:val="009F7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rsid w:val="009F7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rsid w:val="009F7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rsid w:val="009F7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rsid w:val="009F7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rsid w:val="009F7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rsid w:val="009F7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rsid w:val="009F7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rsid w:val="009F7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rsid w:val="009F7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rsid w:val="009F7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rsid w:val="009F7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rsid w:val="009F7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WPHeading1">
    <w:name w:val="WP_Heading 1"/>
    <w:basedOn w:val="Normal"/>
    <w:rsid w:val="009F777E"/>
    <w:pPr>
      <w:widowControl w:val="0"/>
      <w:tabs>
        <w:tab w:val="right" w:pos="9360"/>
      </w:tabs>
      <w:jc w:val="center"/>
    </w:pPr>
    <w:rPr>
      <w:rFonts w:ascii="CG Times" w:hAnsi="CG Times"/>
      <w:b/>
      <w:i/>
      <w:sz w:val="14"/>
    </w:rPr>
  </w:style>
  <w:style w:type="paragraph" w:customStyle="1" w:styleId="WPHeading2">
    <w:name w:val="WP_Heading 2"/>
    <w:basedOn w:val="Normal"/>
    <w:rsid w:val="009F777E"/>
    <w:pPr>
      <w:widowControl w:val="0"/>
    </w:pPr>
    <w:rPr>
      <w:i/>
    </w:rPr>
  </w:style>
  <w:style w:type="paragraph" w:customStyle="1" w:styleId="WPHeading3">
    <w:name w:val="WP_Heading 3"/>
    <w:basedOn w:val="Normal"/>
    <w:rsid w:val="009F777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rPr>
      <w:b/>
      <w:i/>
    </w:rPr>
  </w:style>
  <w:style w:type="paragraph" w:customStyle="1" w:styleId="WPHeading4">
    <w:name w:val="WP_Heading 4"/>
    <w:basedOn w:val="Normal"/>
    <w:rsid w:val="009F777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rPr>
      <w:b/>
    </w:rPr>
  </w:style>
  <w:style w:type="paragraph" w:customStyle="1" w:styleId="WPHeading5">
    <w:name w:val="WP_Heading 5"/>
    <w:basedOn w:val="Normal"/>
    <w:rsid w:val="009F777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pPr>
    <w:rPr>
      <w:i/>
    </w:rPr>
  </w:style>
  <w:style w:type="paragraph" w:customStyle="1" w:styleId="WPHeading6">
    <w:name w:val="WP_Heading 6"/>
    <w:basedOn w:val="Normal"/>
    <w:rsid w:val="009F777E"/>
    <w:pPr>
      <w:widowControl w:val="0"/>
      <w:jc w:val="center"/>
    </w:pPr>
    <w:rPr>
      <w:b/>
      <w:i/>
    </w:rPr>
  </w:style>
  <w:style w:type="paragraph" w:customStyle="1" w:styleId="WPHeading7">
    <w:name w:val="WP_Heading 7"/>
    <w:basedOn w:val="Normal"/>
    <w:rsid w:val="009F777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firstLine="360"/>
    </w:pPr>
    <w:rPr>
      <w:b/>
      <w:i/>
    </w:rPr>
  </w:style>
  <w:style w:type="paragraph" w:customStyle="1" w:styleId="WPHeading8">
    <w:name w:val="WP_Heading 8"/>
    <w:basedOn w:val="Normal"/>
    <w:rsid w:val="009F777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rPr>
      <w:i/>
      <w:sz w:val="20"/>
    </w:rPr>
  </w:style>
  <w:style w:type="paragraph" w:customStyle="1" w:styleId="WPHeading9">
    <w:name w:val="WP_Heading 9"/>
    <w:basedOn w:val="Normal"/>
    <w:rsid w:val="009F777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pPr>
    <w:rPr>
      <w:b/>
      <w:i/>
    </w:rPr>
  </w:style>
  <w:style w:type="character" w:customStyle="1" w:styleId="DefaultPara">
    <w:name w:val="Default Para"/>
    <w:basedOn w:val="DefaultParagraphFont"/>
    <w:rsid w:val="009F777E"/>
  </w:style>
  <w:style w:type="character" w:customStyle="1" w:styleId="FootnoteRef">
    <w:name w:val="Footnote Ref"/>
    <w:basedOn w:val="DefaultParagraphFont"/>
    <w:rsid w:val="009F777E"/>
  </w:style>
  <w:style w:type="character" w:styleId="FootnoteReference">
    <w:name w:val="footnote reference"/>
    <w:basedOn w:val="DefaultParagraphFont"/>
    <w:semiHidden/>
    <w:rsid w:val="009F777E"/>
  </w:style>
  <w:style w:type="paragraph" w:customStyle="1" w:styleId="Quick1">
    <w:name w:val="Quick 1."/>
    <w:basedOn w:val="Normal"/>
    <w:rsid w:val="009F777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pPr>
  </w:style>
  <w:style w:type="paragraph" w:customStyle="1" w:styleId="BodyTextI2">
    <w:name w:val="Body Text I2"/>
    <w:basedOn w:val="Normal"/>
    <w:rsid w:val="009F777E"/>
    <w:pPr>
      <w:widowControl w:val="0"/>
      <w:ind w:firstLine="720"/>
    </w:pPr>
    <w:rPr>
      <w:rFonts w:ascii="Arial" w:hAnsi="Arial"/>
    </w:rPr>
  </w:style>
  <w:style w:type="paragraph" w:customStyle="1" w:styleId="WPFooter">
    <w:name w:val="WP_Footer"/>
    <w:basedOn w:val="Normal"/>
    <w:rsid w:val="009F777E"/>
    <w:pPr>
      <w:widowControl w:val="0"/>
      <w:tabs>
        <w:tab w:val="center" w:pos="4320"/>
        <w:tab w:val="right" w:pos="8640"/>
        <w:tab w:val="right" w:pos="9360"/>
      </w:tabs>
    </w:pPr>
  </w:style>
  <w:style w:type="character" w:customStyle="1" w:styleId="WPPageNumber">
    <w:name w:val="WP_Page Number"/>
    <w:basedOn w:val="DefaultParagraphFont"/>
    <w:rsid w:val="009F777E"/>
  </w:style>
  <w:style w:type="paragraph" w:customStyle="1" w:styleId="WPHeader">
    <w:name w:val="WP_Header"/>
    <w:basedOn w:val="Normal"/>
    <w:rsid w:val="009F777E"/>
    <w:pPr>
      <w:widowControl w:val="0"/>
      <w:tabs>
        <w:tab w:val="center" w:pos="4320"/>
        <w:tab w:val="right" w:pos="8640"/>
        <w:tab w:val="right" w:pos="9360"/>
      </w:tabs>
    </w:pPr>
  </w:style>
  <w:style w:type="paragraph" w:customStyle="1" w:styleId="BodyTextI1">
    <w:name w:val="Body Text I1"/>
    <w:basedOn w:val="Normal"/>
    <w:rsid w:val="009F777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BodyTextIn">
    <w:name w:val="Body Text In"/>
    <w:basedOn w:val="Normal"/>
    <w:rsid w:val="009F777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paragraph" w:customStyle="1" w:styleId="WPBodyText">
    <w:name w:val="WP_Body Text"/>
    <w:basedOn w:val="Normal"/>
    <w:rsid w:val="009F777E"/>
    <w:pPr>
      <w:widowControl w:val="0"/>
    </w:pPr>
    <w:rPr>
      <w:i/>
    </w:rPr>
  </w:style>
  <w:style w:type="character" w:customStyle="1" w:styleId="WPHyperlink">
    <w:name w:val="WP_Hyperlink"/>
    <w:basedOn w:val="DefaultParagraphFont"/>
    <w:rsid w:val="009F777E"/>
    <w:rPr>
      <w:color w:val="0000FF"/>
      <w:u w:val="single"/>
    </w:rPr>
  </w:style>
  <w:style w:type="paragraph" w:styleId="BodyText2">
    <w:name w:val="Body Text 2"/>
    <w:basedOn w:val="Normal"/>
    <w:rsid w:val="009F777E"/>
    <w:pPr>
      <w:widowControl w:val="0"/>
    </w:pPr>
    <w:rPr>
      <w:i/>
      <w:sz w:val="28"/>
    </w:rPr>
  </w:style>
  <w:style w:type="paragraph" w:styleId="BodyText3">
    <w:name w:val="Body Text 3"/>
    <w:basedOn w:val="Normal"/>
    <w:rsid w:val="009F777E"/>
    <w:pPr>
      <w:widowControl w:val="0"/>
    </w:pPr>
    <w:rPr>
      <w:rFonts w:ascii="Bookman Old Style" w:hAnsi="Bookman Old Style"/>
      <w:b/>
      <w:i/>
    </w:rPr>
  </w:style>
  <w:style w:type="paragraph" w:customStyle="1" w:styleId="WPTitle">
    <w:name w:val="WP_Title"/>
    <w:basedOn w:val="Normal"/>
    <w:rsid w:val="009F777E"/>
    <w:pPr>
      <w:jc w:val="center"/>
    </w:pPr>
    <w:rPr>
      <w:b/>
      <w:i/>
      <w:sz w:val="28"/>
      <w:u w:val="single"/>
    </w:rPr>
  </w:style>
  <w:style w:type="paragraph" w:customStyle="1" w:styleId="xl25">
    <w:name w:val="xl25"/>
    <w:basedOn w:val="Normal"/>
    <w:rsid w:val="009F777E"/>
    <w:pPr>
      <w:spacing w:after="100"/>
      <w:jc w:val="both"/>
    </w:pPr>
  </w:style>
  <w:style w:type="paragraph" w:styleId="Header">
    <w:name w:val="header"/>
    <w:basedOn w:val="Normal"/>
    <w:link w:val="HeaderChar"/>
    <w:rsid w:val="009F777E"/>
    <w:pPr>
      <w:tabs>
        <w:tab w:val="center" w:pos="4320"/>
        <w:tab w:val="right" w:pos="8640"/>
      </w:tabs>
    </w:pPr>
  </w:style>
  <w:style w:type="paragraph" w:styleId="Footer">
    <w:name w:val="footer"/>
    <w:basedOn w:val="Normal"/>
    <w:link w:val="FooterChar"/>
    <w:uiPriority w:val="99"/>
    <w:rsid w:val="009F777E"/>
    <w:pPr>
      <w:tabs>
        <w:tab w:val="center" w:pos="4320"/>
        <w:tab w:val="right" w:pos="8640"/>
      </w:tabs>
    </w:pPr>
  </w:style>
  <w:style w:type="paragraph" w:styleId="BalloonText">
    <w:name w:val="Balloon Text"/>
    <w:basedOn w:val="Normal"/>
    <w:semiHidden/>
    <w:rsid w:val="009F777E"/>
    <w:rPr>
      <w:rFonts w:ascii="Tahoma" w:hAnsi="Tahoma" w:cs="Tahoma"/>
      <w:sz w:val="16"/>
      <w:szCs w:val="16"/>
    </w:rPr>
  </w:style>
  <w:style w:type="character" w:styleId="PageNumber">
    <w:name w:val="page number"/>
    <w:basedOn w:val="DefaultParagraphFont"/>
    <w:rsid w:val="009F777E"/>
  </w:style>
  <w:style w:type="paragraph" w:customStyle="1" w:styleId="Style1">
    <w:name w:val="Style1"/>
    <w:basedOn w:val="Normal"/>
    <w:rsid w:val="009F777E"/>
    <w:rPr>
      <w:rFonts w:ascii="Tahoma" w:hAnsi="Tahoma" w:cs="Tahoma"/>
      <w:color w:val="0000FF"/>
      <w:sz w:val="22"/>
      <w:szCs w:val="22"/>
    </w:rPr>
  </w:style>
  <w:style w:type="character" w:styleId="FollowedHyperlink">
    <w:name w:val="FollowedHyperlink"/>
    <w:basedOn w:val="DefaultParagraphFont"/>
    <w:rsid w:val="009F777E"/>
    <w:rPr>
      <w:color w:val="800080"/>
      <w:u w:val="single"/>
    </w:rPr>
  </w:style>
  <w:style w:type="character" w:customStyle="1" w:styleId="CharChar">
    <w:name w:val="Char Char"/>
    <w:basedOn w:val="DefaultParagraphFont"/>
    <w:rsid w:val="009F777E"/>
    <w:rPr>
      <w:i/>
      <w:sz w:val="28"/>
      <w:lang w:val="en-US" w:eastAsia="en-US" w:bidi="ar-SA"/>
    </w:rPr>
  </w:style>
  <w:style w:type="character" w:customStyle="1" w:styleId="charchar0">
    <w:name w:val="charchar"/>
    <w:basedOn w:val="DefaultParagraphFont"/>
    <w:rsid w:val="009F777E"/>
  </w:style>
  <w:style w:type="character" w:styleId="Hyperlink">
    <w:name w:val="Hyperlink"/>
    <w:basedOn w:val="DefaultParagraphFont"/>
    <w:rsid w:val="009F777E"/>
    <w:rPr>
      <w:color w:val="0000FF"/>
      <w:u w:val="single"/>
    </w:rPr>
  </w:style>
  <w:style w:type="character" w:customStyle="1" w:styleId="EmailStyle771">
    <w:name w:val="EmailStyle77"/>
    <w:aliases w:val="EmailStyle77"/>
    <w:basedOn w:val="DefaultParagraphFont"/>
    <w:semiHidden/>
    <w:personal/>
    <w:personalCompose/>
    <w:rsid w:val="009F777E"/>
    <w:rPr>
      <w:rFonts w:ascii="Arial" w:hAnsi="Arial" w:cs="Arial"/>
      <w:color w:val="auto"/>
      <w:sz w:val="20"/>
      <w:szCs w:val="20"/>
    </w:rPr>
  </w:style>
  <w:style w:type="paragraph" w:styleId="DocumentMap">
    <w:name w:val="Document Map"/>
    <w:basedOn w:val="Normal"/>
    <w:semiHidden/>
    <w:rsid w:val="00106952"/>
    <w:pPr>
      <w:shd w:val="clear" w:color="auto" w:fill="000080"/>
    </w:pPr>
    <w:rPr>
      <w:rFonts w:ascii="Tahoma" w:hAnsi="Tahoma" w:cs="Tahoma"/>
      <w:sz w:val="20"/>
    </w:rPr>
  </w:style>
  <w:style w:type="character" w:customStyle="1" w:styleId="Heading3Char">
    <w:name w:val="Heading 3 Char"/>
    <w:basedOn w:val="DefaultParagraphFont"/>
    <w:link w:val="Heading3"/>
    <w:rsid w:val="00A15264"/>
    <w:rPr>
      <w:b/>
      <w:bCs/>
      <w:sz w:val="27"/>
      <w:szCs w:val="27"/>
      <w:lang w:val="en-US" w:eastAsia="en-US" w:bidi="ar-SA"/>
    </w:rPr>
  </w:style>
  <w:style w:type="character" w:customStyle="1" w:styleId="HeaderChar">
    <w:name w:val="Header Char"/>
    <w:basedOn w:val="DefaultParagraphFont"/>
    <w:link w:val="Header"/>
    <w:rsid w:val="00A15264"/>
    <w:rPr>
      <w:sz w:val="24"/>
      <w:lang w:val="en-US" w:eastAsia="en-US" w:bidi="ar-SA"/>
    </w:rPr>
  </w:style>
  <w:style w:type="paragraph" w:styleId="ListParagraph">
    <w:name w:val="List Paragraph"/>
    <w:basedOn w:val="Normal"/>
    <w:uiPriority w:val="99"/>
    <w:qFormat/>
    <w:rsid w:val="00381E07"/>
    <w:pPr>
      <w:ind w:left="720"/>
      <w:contextualSpacing/>
    </w:pPr>
  </w:style>
  <w:style w:type="character" w:customStyle="1" w:styleId="FooterChar">
    <w:name w:val="Footer Char"/>
    <w:basedOn w:val="DefaultParagraphFont"/>
    <w:link w:val="Footer"/>
    <w:uiPriority w:val="99"/>
    <w:rsid w:val="002A26CF"/>
    <w:rPr>
      <w:sz w:val="24"/>
    </w:rPr>
  </w:style>
  <w:style w:type="character" w:customStyle="1" w:styleId="Heading8Char">
    <w:name w:val="Heading 8 Char"/>
    <w:basedOn w:val="DefaultParagraphFont"/>
    <w:link w:val="Heading8"/>
    <w:semiHidden/>
    <w:rsid w:val="00DE2222"/>
    <w:rPr>
      <w:rFonts w:asciiTheme="majorHAnsi" w:eastAsiaTheme="majorEastAsia" w:hAnsiTheme="majorHAnsi" w:cstheme="majorBidi"/>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74742714">
      <w:bodyDiv w:val="1"/>
      <w:marLeft w:val="0"/>
      <w:marRight w:val="0"/>
      <w:marTop w:val="0"/>
      <w:marBottom w:val="0"/>
      <w:divBdr>
        <w:top w:val="none" w:sz="0" w:space="0" w:color="auto"/>
        <w:left w:val="none" w:sz="0" w:space="0" w:color="auto"/>
        <w:bottom w:val="none" w:sz="0" w:space="0" w:color="auto"/>
        <w:right w:val="none" w:sz="0" w:space="0" w:color="auto"/>
      </w:divBdr>
    </w:div>
    <w:div w:id="80031697">
      <w:bodyDiv w:val="1"/>
      <w:marLeft w:val="0"/>
      <w:marRight w:val="0"/>
      <w:marTop w:val="0"/>
      <w:marBottom w:val="0"/>
      <w:divBdr>
        <w:top w:val="none" w:sz="0" w:space="0" w:color="auto"/>
        <w:left w:val="none" w:sz="0" w:space="0" w:color="auto"/>
        <w:bottom w:val="none" w:sz="0" w:space="0" w:color="auto"/>
        <w:right w:val="none" w:sz="0" w:space="0" w:color="auto"/>
      </w:divBdr>
    </w:div>
    <w:div w:id="85269474">
      <w:bodyDiv w:val="1"/>
      <w:marLeft w:val="0"/>
      <w:marRight w:val="0"/>
      <w:marTop w:val="0"/>
      <w:marBottom w:val="0"/>
      <w:divBdr>
        <w:top w:val="none" w:sz="0" w:space="0" w:color="auto"/>
        <w:left w:val="none" w:sz="0" w:space="0" w:color="auto"/>
        <w:bottom w:val="none" w:sz="0" w:space="0" w:color="auto"/>
        <w:right w:val="none" w:sz="0" w:space="0" w:color="auto"/>
      </w:divBdr>
    </w:div>
    <w:div w:id="275872939">
      <w:bodyDiv w:val="1"/>
      <w:marLeft w:val="0"/>
      <w:marRight w:val="0"/>
      <w:marTop w:val="0"/>
      <w:marBottom w:val="0"/>
      <w:divBdr>
        <w:top w:val="none" w:sz="0" w:space="0" w:color="auto"/>
        <w:left w:val="none" w:sz="0" w:space="0" w:color="auto"/>
        <w:bottom w:val="none" w:sz="0" w:space="0" w:color="auto"/>
        <w:right w:val="none" w:sz="0" w:space="0" w:color="auto"/>
      </w:divBdr>
    </w:div>
    <w:div w:id="296103529">
      <w:bodyDiv w:val="1"/>
      <w:marLeft w:val="0"/>
      <w:marRight w:val="0"/>
      <w:marTop w:val="0"/>
      <w:marBottom w:val="0"/>
      <w:divBdr>
        <w:top w:val="none" w:sz="0" w:space="0" w:color="auto"/>
        <w:left w:val="none" w:sz="0" w:space="0" w:color="auto"/>
        <w:bottom w:val="none" w:sz="0" w:space="0" w:color="auto"/>
        <w:right w:val="none" w:sz="0" w:space="0" w:color="auto"/>
      </w:divBdr>
    </w:div>
    <w:div w:id="468278728">
      <w:bodyDiv w:val="1"/>
      <w:marLeft w:val="0"/>
      <w:marRight w:val="0"/>
      <w:marTop w:val="0"/>
      <w:marBottom w:val="0"/>
      <w:divBdr>
        <w:top w:val="none" w:sz="0" w:space="0" w:color="auto"/>
        <w:left w:val="none" w:sz="0" w:space="0" w:color="auto"/>
        <w:bottom w:val="none" w:sz="0" w:space="0" w:color="auto"/>
        <w:right w:val="none" w:sz="0" w:space="0" w:color="auto"/>
      </w:divBdr>
    </w:div>
    <w:div w:id="719866241">
      <w:bodyDiv w:val="1"/>
      <w:marLeft w:val="0"/>
      <w:marRight w:val="0"/>
      <w:marTop w:val="0"/>
      <w:marBottom w:val="0"/>
      <w:divBdr>
        <w:top w:val="none" w:sz="0" w:space="0" w:color="auto"/>
        <w:left w:val="none" w:sz="0" w:space="0" w:color="auto"/>
        <w:bottom w:val="none" w:sz="0" w:space="0" w:color="auto"/>
        <w:right w:val="none" w:sz="0" w:space="0" w:color="auto"/>
      </w:divBdr>
    </w:div>
    <w:div w:id="722556095">
      <w:bodyDiv w:val="1"/>
      <w:marLeft w:val="0"/>
      <w:marRight w:val="0"/>
      <w:marTop w:val="0"/>
      <w:marBottom w:val="0"/>
      <w:divBdr>
        <w:top w:val="none" w:sz="0" w:space="0" w:color="auto"/>
        <w:left w:val="none" w:sz="0" w:space="0" w:color="auto"/>
        <w:bottom w:val="none" w:sz="0" w:space="0" w:color="auto"/>
        <w:right w:val="none" w:sz="0" w:space="0" w:color="auto"/>
      </w:divBdr>
    </w:div>
    <w:div w:id="772090672">
      <w:bodyDiv w:val="1"/>
      <w:marLeft w:val="0"/>
      <w:marRight w:val="0"/>
      <w:marTop w:val="0"/>
      <w:marBottom w:val="0"/>
      <w:divBdr>
        <w:top w:val="none" w:sz="0" w:space="0" w:color="auto"/>
        <w:left w:val="none" w:sz="0" w:space="0" w:color="auto"/>
        <w:bottom w:val="none" w:sz="0" w:space="0" w:color="auto"/>
        <w:right w:val="none" w:sz="0" w:space="0" w:color="auto"/>
      </w:divBdr>
    </w:div>
    <w:div w:id="821194914">
      <w:bodyDiv w:val="1"/>
      <w:marLeft w:val="0"/>
      <w:marRight w:val="0"/>
      <w:marTop w:val="0"/>
      <w:marBottom w:val="0"/>
      <w:divBdr>
        <w:top w:val="none" w:sz="0" w:space="0" w:color="auto"/>
        <w:left w:val="none" w:sz="0" w:space="0" w:color="auto"/>
        <w:bottom w:val="none" w:sz="0" w:space="0" w:color="auto"/>
        <w:right w:val="none" w:sz="0" w:space="0" w:color="auto"/>
      </w:divBdr>
    </w:div>
    <w:div w:id="836264343">
      <w:bodyDiv w:val="1"/>
      <w:marLeft w:val="0"/>
      <w:marRight w:val="0"/>
      <w:marTop w:val="0"/>
      <w:marBottom w:val="0"/>
      <w:divBdr>
        <w:top w:val="none" w:sz="0" w:space="0" w:color="auto"/>
        <w:left w:val="none" w:sz="0" w:space="0" w:color="auto"/>
        <w:bottom w:val="none" w:sz="0" w:space="0" w:color="auto"/>
        <w:right w:val="none" w:sz="0" w:space="0" w:color="auto"/>
      </w:divBdr>
    </w:div>
    <w:div w:id="990525366">
      <w:bodyDiv w:val="1"/>
      <w:marLeft w:val="0"/>
      <w:marRight w:val="0"/>
      <w:marTop w:val="0"/>
      <w:marBottom w:val="0"/>
      <w:divBdr>
        <w:top w:val="none" w:sz="0" w:space="0" w:color="auto"/>
        <w:left w:val="none" w:sz="0" w:space="0" w:color="auto"/>
        <w:bottom w:val="none" w:sz="0" w:space="0" w:color="auto"/>
        <w:right w:val="none" w:sz="0" w:space="0" w:color="auto"/>
      </w:divBdr>
    </w:div>
    <w:div w:id="1007824207">
      <w:bodyDiv w:val="1"/>
      <w:marLeft w:val="0"/>
      <w:marRight w:val="0"/>
      <w:marTop w:val="0"/>
      <w:marBottom w:val="0"/>
      <w:divBdr>
        <w:top w:val="none" w:sz="0" w:space="0" w:color="auto"/>
        <w:left w:val="none" w:sz="0" w:space="0" w:color="auto"/>
        <w:bottom w:val="none" w:sz="0" w:space="0" w:color="auto"/>
        <w:right w:val="none" w:sz="0" w:space="0" w:color="auto"/>
      </w:divBdr>
    </w:div>
    <w:div w:id="1037389902">
      <w:bodyDiv w:val="1"/>
      <w:marLeft w:val="0"/>
      <w:marRight w:val="0"/>
      <w:marTop w:val="0"/>
      <w:marBottom w:val="0"/>
      <w:divBdr>
        <w:top w:val="none" w:sz="0" w:space="0" w:color="auto"/>
        <w:left w:val="none" w:sz="0" w:space="0" w:color="auto"/>
        <w:bottom w:val="none" w:sz="0" w:space="0" w:color="auto"/>
        <w:right w:val="none" w:sz="0" w:space="0" w:color="auto"/>
      </w:divBdr>
    </w:div>
    <w:div w:id="1337222608">
      <w:bodyDiv w:val="1"/>
      <w:marLeft w:val="0"/>
      <w:marRight w:val="0"/>
      <w:marTop w:val="0"/>
      <w:marBottom w:val="0"/>
      <w:divBdr>
        <w:top w:val="none" w:sz="0" w:space="0" w:color="auto"/>
        <w:left w:val="none" w:sz="0" w:space="0" w:color="auto"/>
        <w:bottom w:val="none" w:sz="0" w:space="0" w:color="auto"/>
        <w:right w:val="none" w:sz="0" w:space="0" w:color="auto"/>
      </w:divBdr>
    </w:div>
    <w:div w:id="1568880096">
      <w:bodyDiv w:val="1"/>
      <w:marLeft w:val="0"/>
      <w:marRight w:val="0"/>
      <w:marTop w:val="0"/>
      <w:marBottom w:val="0"/>
      <w:divBdr>
        <w:top w:val="none" w:sz="0" w:space="0" w:color="auto"/>
        <w:left w:val="none" w:sz="0" w:space="0" w:color="auto"/>
        <w:bottom w:val="none" w:sz="0" w:space="0" w:color="auto"/>
        <w:right w:val="none" w:sz="0" w:space="0" w:color="auto"/>
      </w:divBdr>
    </w:div>
    <w:div w:id="1681007293">
      <w:bodyDiv w:val="1"/>
      <w:marLeft w:val="0"/>
      <w:marRight w:val="0"/>
      <w:marTop w:val="0"/>
      <w:marBottom w:val="0"/>
      <w:divBdr>
        <w:top w:val="none" w:sz="0" w:space="0" w:color="auto"/>
        <w:left w:val="none" w:sz="0" w:space="0" w:color="auto"/>
        <w:bottom w:val="none" w:sz="0" w:space="0" w:color="auto"/>
        <w:right w:val="none" w:sz="0" w:space="0" w:color="auto"/>
      </w:divBdr>
      <w:divsChild>
        <w:div w:id="111245402">
          <w:marLeft w:val="0"/>
          <w:marRight w:val="0"/>
          <w:marTop w:val="0"/>
          <w:marBottom w:val="0"/>
          <w:divBdr>
            <w:top w:val="none" w:sz="0" w:space="0" w:color="auto"/>
            <w:left w:val="none" w:sz="0" w:space="0" w:color="auto"/>
            <w:bottom w:val="none" w:sz="0" w:space="0" w:color="auto"/>
            <w:right w:val="none" w:sz="0" w:space="0" w:color="auto"/>
          </w:divBdr>
        </w:div>
        <w:div w:id="838811783">
          <w:marLeft w:val="0"/>
          <w:marRight w:val="0"/>
          <w:marTop w:val="0"/>
          <w:marBottom w:val="0"/>
          <w:divBdr>
            <w:top w:val="none" w:sz="0" w:space="0" w:color="auto"/>
            <w:left w:val="none" w:sz="0" w:space="0" w:color="auto"/>
            <w:bottom w:val="none" w:sz="0" w:space="0" w:color="auto"/>
            <w:right w:val="none" w:sz="0" w:space="0" w:color="auto"/>
          </w:divBdr>
        </w:div>
        <w:div w:id="1226985533">
          <w:marLeft w:val="0"/>
          <w:marRight w:val="0"/>
          <w:marTop w:val="0"/>
          <w:marBottom w:val="0"/>
          <w:divBdr>
            <w:top w:val="none" w:sz="0" w:space="0" w:color="auto"/>
            <w:left w:val="none" w:sz="0" w:space="0" w:color="auto"/>
            <w:bottom w:val="none" w:sz="0" w:space="0" w:color="auto"/>
            <w:right w:val="none" w:sz="0" w:space="0" w:color="auto"/>
          </w:divBdr>
        </w:div>
      </w:divsChild>
    </w:div>
    <w:div w:id="1818066139">
      <w:bodyDiv w:val="1"/>
      <w:marLeft w:val="0"/>
      <w:marRight w:val="0"/>
      <w:marTop w:val="0"/>
      <w:marBottom w:val="0"/>
      <w:divBdr>
        <w:top w:val="none" w:sz="0" w:space="0" w:color="auto"/>
        <w:left w:val="none" w:sz="0" w:space="0" w:color="auto"/>
        <w:bottom w:val="none" w:sz="0" w:space="0" w:color="auto"/>
        <w:right w:val="none" w:sz="0" w:space="0" w:color="auto"/>
      </w:divBdr>
      <w:divsChild>
        <w:div w:id="411391699">
          <w:marLeft w:val="0"/>
          <w:marRight w:val="0"/>
          <w:marTop w:val="0"/>
          <w:marBottom w:val="0"/>
          <w:divBdr>
            <w:top w:val="none" w:sz="0" w:space="0" w:color="auto"/>
            <w:left w:val="none" w:sz="0" w:space="0" w:color="auto"/>
            <w:bottom w:val="none" w:sz="0" w:space="0" w:color="auto"/>
            <w:right w:val="none" w:sz="0" w:space="0" w:color="auto"/>
          </w:divBdr>
        </w:div>
        <w:div w:id="769079922">
          <w:marLeft w:val="0"/>
          <w:marRight w:val="0"/>
          <w:marTop w:val="0"/>
          <w:marBottom w:val="0"/>
          <w:divBdr>
            <w:top w:val="none" w:sz="0" w:space="0" w:color="auto"/>
            <w:left w:val="none" w:sz="0" w:space="0" w:color="auto"/>
            <w:bottom w:val="none" w:sz="0" w:space="0" w:color="auto"/>
            <w:right w:val="none" w:sz="0" w:space="0" w:color="auto"/>
          </w:divBdr>
        </w:div>
        <w:div w:id="978607360">
          <w:marLeft w:val="0"/>
          <w:marRight w:val="0"/>
          <w:marTop w:val="0"/>
          <w:marBottom w:val="0"/>
          <w:divBdr>
            <w:top w:val="none" w:sz="0" w:space="0" w:color="auto"/>
            <w:left w:val="none" w:sz="0" w:space="0" w:color="auto"/>
            <w:bottom w:val="none" w:sz="0" w:space="0" w:color="auto"/>
            <w:right w:val="none" w:sz="0" w:space="0" w:color="auto"/>
          </w:divBdr>
        </w:div>
        <w:div w:id="1037923756">
          <w:marLeft w:val="0"/>
          <w:marRight w:val="0"/>
          <w:marTop w:val="0"/>
          <w:marBottom w:val="0"/>
          <w:divBdr>
            <w:top w:val="none" w:sz="0" w:space="0" w:color="auto"/>
            <w:left w:val="none" w:sz="0" w:space="0" w:color="auto"/>
            <w:bottom w:val="none" w:sz="0" w:space="0" w:color="auto"/>
            <w:right w:val="none" w:sz="0" w:space="0" w:color="auto"/>
          </w:divBdr>
        </w:div>
        <w:div w:id="1683169685">
          <w:marLeft w:val="0"/>
          <w:marRight w:val="0"/>
          <w:marTop w:val="0"/>
          <w:marBottom w:val="0"/>
          <w:divBdr>
            <w:top w:val="none" w:sz="0" w:space="0" w:color="auto"/>
            <w:left w:val="none" w:sz="0" w:space="0" w:color="auto"/>
            <w:bottom w:val="none" w:sz="0" w:space="0" w:color="auto"/>
            <w:right w:val="none" w:sz="0" w:space="0" w:color="auto"/>
          </w:divBdr>
        </w:div>
        <w:div w:id="1892687745">
          <w:marLeft w:val="0"/>
          <w:marRight w:val="0"/>
          <w:marTop w:val="0"/>
          <w:marBottom w:val="0"/>
          <w:divBdr>
            <w:top w:val="none" w:sz="0" w:space="0" w:color="auto"/>
            <w:left w:val="none" w:sz="0" w:space="0" w:color="auto"/>
            <w:bottom w:val="none" w:sz="0" w:space="0" w:color="auto"/>
            <w:right w:val="none" w:sz="0" w:space="0" w:color="auto"/>
          </w:divBdr>
        </w:div>
        <w:div w:id="2083718609">
          <w:marLeft w:val="0"/>
          <w:marRight w:val="0"/>
          <w:marTop w:val="0"/>
          <w:marBottom w:val="0"/>
          <w:divBdr>
            <w:top w:val="none" w:sz="0" w:space="0" w:color="auto"/>
            <w:left w:val="none" w:sz="0" w:space="0" w:color="auto"/>
            <w:bottom w:val="none" w:sz="0" w:space="0" w:color="auto"/>
            <w:right w:val="none" w:sz="0" w:space="0" w:color="auto"/>
          </w:divBdr>
        </w:div>
      </w:divsChild>
    </w:div>
    <w:div w:id="1848402604">
      <w:bodyDiv w:val="1"/>
      <w:marLeft w:val="0"/>
      <w:marRight w:val="0"/>
      <w:marTop w:val="0"/>
      <w:marBottom w:val="0"/>
      <w:divBdr>
        <w:top w:val="none" w:sz="0" w:space="0" w:color="auto"/>
        <w:left w:val="none" w:sz="0" w:space="0" w:color="auto"/>
        <w:bottom w:val="none" w:sz="0" w:space="0" w:color="auto"/>
        <w:right w:val="none" w:sz="0" w:space="0" w:color="auto"/>
      </w:divBdr>
    </w:div>
    <w:div w:id="200338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EL PASO COUNTY</Company>
  <LinksUpToDate>false</LinksUpToDate>
  <CharactersWithSpaces>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lbalderama</dc:creator>
  <cp:keywords/>
  <cp:lastModifiedBy>lbalderama</cp:lastModifiedBy>
  <cp:revision>2</cp:revision>
  <cp:lastPrinted>2012-02-06T22:33:00Z</cp:lastPrinted>
  <dcterms:created xsi:type="dcterms:W3CDTF">2012-02-07T18:20:00Z</dcterms:created>
  <dcterms:modified xsi:type="dcterms:W3CDTF">2012-02-07T18:20:00Z</dcterms:modified>
</cp:coreProperties>
</file>